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00" w:rsidRDefault="00D44910" w:rsidP="00997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BA">
        <w:rPr>
          <w:rFonts w:ascii="Times New Roman" w:hAnsi="Times New Roman" w:cs="Times New Roman"/>
          <w:b/>
          <w:sz w:val="24"/>
          <w:szCs w:val="24"/>
        </w:rPr>
        <w:t>ЛАБОРАТОРИЯ СЕЛЕКЦИИ, СЕМЕНОВОДСТВА И ПИТОМНИКОВОДСТВА</w:t>
      </w:r>
    </w:p>
    <w:p w:rsidR="009972F3" w:rsidRPr="009250BA" w:rsidRDefault="009972F3" w:rsidP="00997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E00" w:rsidRPr="009250BA" w:rsidRDefault="00967E00" w:rsidP="009972F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50BA">
        <w:rPr>
          <w:rFonts w:ascii="Times New Roman" w:hAnsi="Times New Roman" w:cs="Times New Roman"/>
          <w:b/>
          <w:sz w:val="24"/>
          <w:szCs w:val="24"/>
        </w:rPr>
        <w:t>1. Тема, регистрационный номер и период выполнения ГЗ</w:t>
      </w:r>
      <w:r w:rsidR="008C35B2" w:rsidRPr="009250BA">
        <w:rPr>
          <w:rFonts w:ascii="Times New Roman" w:hAnsi="Times New Roman" w:cs="Times New Roman"/>
          <w:b/>
          <w:sz w:val="24"/>
          <w:szCs w:val="24"/>
        </w:rPr>
        <w:t>:</w:t>
      </w:r>
    </w:p>
    <w:p w:rsidR="00967E00" w:rsidRDefault="008C35B2" w:rsidP="0099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C35B2">
        <w:rPr>
          <w:rFonts w:ascii="Times New Roman" w:hAnsi="Times New Roman" w:cs="Times New Roman"/>
          <w:sz w:val="24"/>
          <w:szCs w:val="24"/>
        </w:rPr>
        <w:t xml:space="preserve">Создание новых конкурентоспособных форм, сортов и гибридов культурных, древесных и кустарниковых растений с высокими показателями продуктивности, качества и повышенной устойчивостью к неблагоприятным факторам внешней среды, новые инновационные технологии в семеноводстве и </w:t>
      </w:r>
      <w:proofErr w:type="spellStart"/>
      <w:r w:rsidRPr="008C35B2">
        <w:rPr>
          <w:rFonts w:ascii="Times New Roman" w:hAnsi="Times New Roman" w:cs="Times New Roman"/>
          <w:sz w:val="24"/>
          <w:szCs w:val="24"/>
        </w:rPr>
        <w:t>питомниководстве</w:t>
      </w:r>
      <w:proofErr w:type="spellEnd"/>
      <w:r w:rsidRPr="008C35B2">
        <w:rPr>
          <w:rFonts w:ascii="Times New Roman" w:hAnsi="Times New Roman" w:cs="Times New Roman"/>
          <w:sz w:val="24"/>
          <w:szCs w:val="24"/>
        </w:rPr>
        <w:t xml:space="preserve"> с учетом сортовых особенностей и почвенно-климатических условий аридн</w:t>
      </w:r>
      <w:bookmarkStart w:id="0" w:name="_GoBack"/>
      <w:bookmarkEnd w:id="0"/>
      <w:r w:rsidRPr="008C35B2">
        <w:rPr>
          <w:rFonts w:ascii="Times New Roman" w:hAnsi="Times New Roman" w:cs="Times New Roman"/>
          <w:sz w:val="24"/>
          <w:szCs w:val="24"/>
        </w:rPr>
        <w:t xml:space="preserve">ых территорий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C35B2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C35B2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C35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C35B2">
        <w:rPr>
          <w:rFonts w:ascii="Times New Roman" w:hAnsi="Times New Roman" w:cs="Times New Roman"/>
          <w:sz w:val="24"/>
          <w:szCs w:val="24"/>
        </w:rPr>
        <w:t>омер Государственного задания FNFE-2022-0010)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35B2">
        <w:rPr>
          <w:rFonts w:ascii="Times New Roman" w:hAnsi="Times New Roman" w:cs="Times New Roman"/>
          <w:sz w:val="24"/>
          <w:szCs w:val="24"/>
        </w:rPr>
        <w:t>Рег.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5B2">
        <w:rPr>
          <w:rFonts w:ascii="Times New Roman" w:hAnsi="Times New Roman" w:cs="Times New Roman"/>
          <w:sz w:val="24"/>
          <w:szCs w:val="24"/>
        </w:rPr>
        <w:t>№ НИОКР 122020100448-6</w:t>
      </w:r>
      <w:r w:rsidR="00D7252C">
        <w:rPr>
          <w:rFonts w:ascii="Times New Roman" w:hAnsi="Times New Roman" w:cs="Times New Roman"/>
          <w:sz w:val="24"/>
          <w:szCs w:val="24"/>
        </w:rPr>
        <w:t>, период выполнения 01.01.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D72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2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31.12.2024 гг.</w:t>
      </w:r>
    </w:p>
    <w:p w:rsidR="009972F3" w:rsidRPr="00967E00" w:rsidRDefault="009972F3" w:rsidP="0099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E00" w:rsidRPr="009250BA" w:rsidRDefault="00967E00" w:rsidP="009972F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50BA">
        <w:rPr>
          <w:rFonts w:ascii="Times New Roman" w:hAnsi="Times New Roman" w:cs="Times New Roman"/>
          <w:b/>
          <w:sz w:val="24"/>
          <w:szCs w:val="24"/>
        </w:rPr>
        <w:t>2. Руководитель проекта:</w:t>
      </w:r>
    </w:p>
    <w:p w:rsidR="00967E00" w:rsidRDefault="00967E00" w:rsidP="0099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Валерьевич, Заместитель директора, </w:t>
      </w:r>
      <w:r w:rsidR="008C35B2">
        <w:rPr>
          <w:rFonts w:ascii="Times New Roman" w:hAnsi="Times New Roman" w:cs="Times New Roman"/>
          <w:sz w:val="24"/>
          <w:szCs w:val="24"/>
        </w:rPr>
        <w:t>р</w:t>
      </w:r>
      <w:r w:rsidRPr="00967E00">
        <w:rPr>
          <w:rFonts w:ascii="Times New Roman" w:hAnsi="Times New Roman" w:cs="Times New Roman"/>
          <w:sz w:val="24"/>
          <w:szCs w:val="24"/>
        </w:rPr>
        <w:t xml:space="preserve">уководитель </w:t>
      </w:r>
      <w:proofErr w:type="spellStart"/>
      <w:r w:rsidRPr="00967E00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967E00">
        <w:rPr>
          <w:rFonts w:ascii="Times New Roman" w:hAnsi="Times New Roman" w:cs="Times New Roman"/>
          <w:sz w:val="24"/>
          <w:szCs w:val="24"/>
        </w:rPr>
        <w:t>-семеноводческого центра древесных и кустарниковых пород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967E00">
        <w:rPr>
          <w:rFonts w:ascii="Times New Roman" w:hAnsi="Times New Roman" w:cs="Times New Roman"/>
          <w:sz w:val="24"/>
          <w:szCs w:val="24"/>
        </w:rPr>
        <w:t>октор сельскохозяйственных наук</w:t>
      </w:r>
    </w:p>
    <w:p w:rsidR="009972F3" w:rsidRDefault="009972F3" w:rsidP="0099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E00" w:rsidRPr="009250BA" w:rsidRDefault="00967E00" w:rsidP="009972F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50BA">
        <w:rPr>
          <w:rFonts w:ascii="Times New Roman" w:hAnsi="Times New Roman" w:cs="Times New Roman"/>
          <w:b/>
          <w:sz w:val="24"/>
          <w:szCs w:val="24"/>
        </w:rPr>
        <w:t>3. Исполнители проекта</w:t>
      </w:r>
      <w:r w:rsidR="008C35B2" w:rsidRPr="009250BA">
        <w:rPr>
          <w:rFonts w:ascii="Times New Roman" w:hAnsi="Times New Roman" w:cs="Times New Roman"/>
          <w:b/>
          <w:sz w:val="24"/>
          <w:szCs w:val="24"/>
        </w:rPr>
        <w:t>:</w:t>
      </w:r>
    </w:p>
    <w:p w:rsidR="008C35B2" w:rsidRPr="009250BA" w:rsidRDefault="008C35B2" w:rsidP="009972F3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250BA">
        <w:rPr>
          <w:rFonts w:ascii="Times New Roman" w:hAnsi="Times New Roman" w:cs="Times New Roman"/>
          <w:i/>
          <w:sz w:val="24"/>
          <w:szCs w:val="24"/>
        </w:rPr>
        <w:t xml:space="preserve">Ответственные исполнители:  </w:t>
      </w:r>
    </w:p>
    <w:p w:rsidR="008C35B2" w:rsidRPr="008C35B2" w:rsidRDefault="008C35B2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</w:t>
      </w:r>
      <w:r w:rsidR="00025036">
        <w:rPr>
          <w:rFonts w:ascii="Times New Roman" w:hAnsi="Times New Roman" w:cs="Times New Roman"/>
          <w:sz w:val="24"/>
          <w:szCs w:val="24"/>
        </w:rPr>
        <w:t xml:space="preserve">тарший </w:t>
      </w:r>
      <w:r w:rsidRPr="008C35B2">
        <w:rPr>
          <w:rFonts w:ascii="Times New Roman" w:hAnsi="Times New Roman" w:cs="Times New Roman"/>
          <w:sz w:val="24"/>
          <w:szCs w:val="24"/>
        </w:rPr>
        <w:t>научный сотруд</w:t>
      </w:r>
      <w:r>
        <w:rPr>
          <w:rFonts w:ascii="Times New Roman" w:hAnsi="Times New Roman" w:cs="Times New Roman"/>
          <w:sz w:val="24"/>
          <w:szCs w:val="24"/>
        </w:rPr>
        <w:t xml:space="preserve">ник,  к. с.-х. н. </w:t>
      </w:r>
      <w:r w:rsidRPr="008C35B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С. Соломенцева</w:t>
      </w:r>
    </w:p>
    <w:p w:rsidR="008C35B2" w:rsidRPr="008C35B2" w:rsidRDefault="008C35B2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35B2">
        <w:rPr>
          <w:rFonts w:ascii="Times New Roman" w:hAnsi="Times New Roman" w:cs="Times New Roman"/>
          <w:sz w:val="24"/>
          <w:szCs w:val="24"/>
        </w:rPr>
        <w:t>Вед. агроном селекционер, к. с.-х. наук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5B2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8C35B2">
        <w:rPr>
          <w:rFonts w:ascii="Times New Roman" w:hAnsi="Times New Roman" w:cs="Times New Roman"/>
          <w:sz w:val="24"/>
          <w:szCs w:val="24"/>
        </w:rPr>
        <w:t>Смутнев</w:t>
      </w:r>
      <w:proofErr w:type="spellEnd"/>
    </w:p>
    <w:p w:rsidR="008C35B2" w:rsidRPr="008C35B2" w:rsidRDefault="008C35B2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C35B2">
        <w:rPr>
          <w:rFonts w:ascii="Times New Roman" w:hAnsi="Times New Roman" w:cs="Times New Roman"/>
          <w:sz w:val="24"/>
          <w:szCs w:val="24"/>
        </w:rPr>
        <w:t xml:space="preserve">Старший научный сотрудник, к. с.-х. н. В. Л. </w:t>
      </w:r>
      <w:proofErr w:type="spellStart"/>
      <w:r w:rsidRPr="008C35B2">
        <w:rPr>
          <w:rFonts w:ascii="Times New Roman" w:hAnsi="Times New Roman" w:cs="Times New Roman"/>
          <w:sz w:val="24"/>
          <w:szCs w:val="24"/>
        </w:rPr>
        <w:t>Сапунков</w:t>
      </w:r>
      <w:proofErr w:type="spellEnd"/>
    </w:p>
    <w:p w:rsidR="008C35B2" w:rsidRPr="008C35B2" w:rsidRDefault="008C35B2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C35B2">
        <w:rPr>
          <w:rFonts w:ascii="Times New Roman" w:hAnsi="Times New Roman" w:cs="Times New Roman"/>
          <w:sz w:val="24"/>
          <w:szCs w:val="24"/>
        </w:rPr>
        <w:t>Старший научный сотрудник, к. с.-х. н.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5B2">
        <w:rPr>
          <w:rFonts w:ascii="Times New Roman" w:hAnsi="Times New Roman" w:cs="Times New Roman"/>
          <w:sz w:val="24"/>
          <w:szCs w:val="24"/>
        </w:rPr>
        <w:t>А. Никольская</w:t>
      </w:r>
    </w:p>
    <w:p w:rsidR="008C35B2" w:rsidRPr="009250BA" w:rsidRDefault="008C35B2" w:rsidP="009972F3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250BA">
        <w:rPr>
          <w:rFonts w:ascii="Times New Roman" w:hAnsi="Times New Roman" w:cs="Times New Roman"/>
          <w:i/>
          <w:sz w:val="24"/>
          <w:szCs w:val="24"/>
        </w:rPr>
        <w:t>Исполнители:</w:t>
      </w:r>
    </w:p>
    <w:p w:rsidR="008C35B2" w:rsidRDefault="00025036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C35B2" w:rsidRPr="008C35B2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научный сотрудник, д. с.-х. н. </w:t>
      </w:r>
      <w:r w:rsidR="008C35B2" w:rsidRPr="008C35B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B2" w:rsidRPr="008C35B2">
        <w:rPr>
          <w:rFonts w:ascii="Times New Roman" w:hAnsi="Times New Roman" w:cs="Times New Roman"/>
          <w:sz w:val="24"/>
          <w:szCs w:val="24"/>
        </w:rPr>
        <w:t>Н. Крючков</w:t>
      </w:r>
    </w:p>
    <w:p w:rsidR="00025036" w:rsidRDefault="00025036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Ведущий научный сотрудник, к. с.-х. н. </w:t>
      </w:r>
      <w:r w:rsidRPr="00025036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036">
        <w:rPr>
          <w:rFonts w:ascii="Times New Roman" w:hAnsi="Times New Roman" w:cs="Times New Roman"/>
          <w:sz w:val="24"/>
          <w:szCs w:val="24"/>
        </w:rPr>
        <w:t>В. Иванченко</w:t>
      </w:r>
    </w:p>
    <w:p w:rsidR="00025036" w:rsidRPr="008C35B2" w:rsidRDefault="00025036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C35B2">
        <w:rPr>
          <w:rFonts w:ascii="Times New Roman" w:hAnsi="Times New Roman" w:cs="Times New Roman"/>
          <w:sz w:val="24"/>
          <w:szCs w:val="24"/>
        </w:rPr>
        <w:t>Старший научный сотрудник, к. с.-х. н. Е. П. Сухарева</w:t>
      </w:r>
    </w:p>
    <w:p w:rsidR="00025036" w:rsidRPr="008C35B2" w:rsidRDefault="00025036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Научный сотрудник </w:t>
      </w:r>
      <w:r w:rsidRPr="008C35B2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Pr="008C35B2">
        <w:rPr>
          <w:rFonts w:ascii="Times New Roman" w:hAnsi="Times New Roman" w:cs="Times New Roman"/>
          <w:sz w:val="24"/>
          <w:szCs w:val="24"/>
        </w:rPr>
        <w:t>Семинченко</w:t>
      </w:r>
      <w:proofErr w:type="spellEnd"/>
    </w:p>
    <w:p w:rsidR="00025036" w:rsidRPr="008C35B2" w:rsidRDefault="00025036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Научный сотрудник </w:t>
      </w:r>
      <w:r w:rsidRPr="008C35B2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5B2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8C35B2">
        <w:rPr>
          <w:rFonts w:ascii="Times New Roman" w:hAnsi="Times New Roman" w:cs="Times New Roman"/>
          <w:sz w:val="24"/>
          <w:szCs w:val="24"/>
        </w:rPr>
        <w:t>Киктева</w:t>
      </w:r>
      <w:proofErr w:type="spellEnd"/>
    </w:p>
    <w:p w:rsidR="00025036" w:rsidRPr="008C35B2" w:rsidRDefault="00025036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Научный сотрудник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Беликина</w:t>
      </w:r>
      <w:proofErr w:type="spellEnd"/>
    </w:p>
    <w:p w:rsidR="008C35B2" w:rsidRDefault="00025036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8C35B2" w:rsidRPr="008C35B2">
        <w:rPr>
          <w:rFonts w:ascii="Times New Roman" w:hAnsi="Times New Roman" w:cs="Times New Roman"/>
          <w:sz w:val="24"/>
          <w:szCs w:val="24"/>
        </w:rPr>
        <w:t>Младший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B2" w:rsidRPr="008C35B2">
        <w:rPr>
          <w:rFonts w:ascii="Times New Roman" w:hAnsi="Times New Roman" w:cs="Times New Roman"/>
          <w:sz w:val="24"/>
          <w:szCs w:val="24"/>
        </w:rPr>
        <w:t>С. А. Егоров</w:t>
      </w:r>
    </w:p>
    <w:p w:rsidR="00025036" w:rsidRPr="008C35B2" w:rsidRDefault="00025036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8C35B2">
        <w:rPr>
          <w:rFonts w:ascii="Times New Roman" w:hAnsi="Times New Roman" w:cs="Times New Roman"/>
          <w:sz w:val="24"/>
          <w:szCs w:val="24"/>
        </w:rPr>
        <w:t>Младший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5B2">
        <w:rPr>
          <w:rFonts w:ascii="Times New Roman" w:hAnsi="Times New Roman" w:cs="Times New Roman"/>
          <w:sz w:val="24"/>
          <w:szCs w:val="24"/>
        </w:rPr>
        <w:t>А. В. Гузенко</w:t>
      </w:r>
    </w:p>
    <w:p w:rsidR="00025036" w:rsidRDefault="00025036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8C35B2">
        <w:rPr>
          <w:rFonts w:ascii="Times New Roman" w:hAnsi="Times New Roman" w:cs="Times New Roman"/>
          <w:sz w:val="24"/>
          <w:szCs w:val="24"/>
        </w:rPr>
        <w:t>Младший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А. Ю. Гузенко</w:t>
      </w:r>
    </w:p>
    <w:p w:rsidR="00025036" w:rsidRDefault="00025036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025036">
        <w:rPr>
          <w:rFonts w:ascii="Times New Roman" w:hAnsi="Times New Roman" w:cs="Times New Roman"/>
          <w:sz w:val="24"/>
          <w:szCs w:val="24"/>
        </w:rPr>
        <w:t>Инженер-исследователь Г. В. Касьянова</w:t>
      </w:r>
    </w:p>
    <w:p w:rsidR="00D7252C" w:rsidRPr="008C35B2" w:rsidRDefault="00D7252C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Инженер-исследователь В.А. Виноградов</w:t>
      </w:r>
    </w:p>
    <w:p w:rsidR="008C35B2" w:rsidRPr="008C35B2" w:rsidRDefault="00025036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25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Лаборант-исследователь </w:t>
      </w:r>
      <w:r w:rsidR="008C35B2" w:rsidRPr="008C35B2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B2" w:rsidRPr="008C35B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8C35B2" w:rsidRPr="008C35B2">
        <w:rPr>
          <w:rFonts w:ascii="Times New Roman" w:hAnsi="Times New Roman" w:cs="Times New Roman"/>
          <w:sz w:val="24"/>
          <w:szCs w:val="24"/>
        </w:rPr>
        <w:t>Горбушова</w:t>
      </w:r>
      <w:proofErr w:type="spellEnd"/>
    </w:p>
    <w:p w:rsidR="008C35B2" w:rsidRPr="008C35B2" w:rsidRDefault="00D7252C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25036">
        <w:rPr>
          <w:rFonts w:ascii="Times New Roman" w:hAnsi="Times New Roman" w:cs="Times New Roman"/>
          <w:sz w:val="24"/>
          <w:szCs w:val="24"/>
        </w:rPr>
        <w:t xml:space="preserve">) </w:t>
      </w:r>
      <w:r w:rsidR="008C35B2" w:rsidRPr="008C35B2">
        <w:rPr>
          <w:rFonts w:ascii="Times New Roman" w:hAnsi="Times New Roman" w:cs="Times New Roman"/>
          <w:sz w:val="24"/>
          <w:szCs w:val="24"/>
        </w:rPr>
        <w:t>Вед. агроном селекционер, к. с.-х. наук</w:t>
      </w:r>
      <w:r w:rsidR="00025036">
        <w:rPr>
          <w:rFonts w:ascii="Times New Roman" w:hAnsi="Times New Roman" w:cs="Times New Roman"/>
          <w:sz w:val="24"/>
          <w:szCs w:val="24"/>
        </w:rPr>
        <w:t xml:space="preserve"> </w:t>
      </w:r>
      <w:r w:rsidR="008C35B2" w:rsidRPr="008C35B2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="008C35B2" w:rsidRPr="008C35B2">
        <w:rPr>
          <w:rFonts w:ascii="Times New Roman" w:hAnsi="Times New Roman" w:cs="Times New Roman"/>
          <w:sz w:val="24"/>
          <w:szCs w:val="24"/>
        </w:rPr>
        <w:t>Питоня</w:t>
      </w:r>
      <w:proofErr w:type="spellEnd"/>
    </w:p>
    <w:p w:rsidR="008C35B2" w:rsidRPr="008C35B2" w:rsidRDefault="00D7252C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25036">
        <w:rPr>
          <w:rFonts w:ascii="Times New Roman" w:hAnsi="Times New Roman" w:cs="Times New Roman"/>
          <w:sz w:val="24"/>
          <w:szCs w:val="24"/>
        </w:rPr>
        <w:t xml:space="preserve">) </w:t>
      </w:r>
      <w:r w:rsidR="008C35B2" w:rsidRPr="008C35B2">
        <w:rPr>
          <w:rFonts w:ascii="Times New Roman" w:hAnsi="Times New Roman" w:cs="Times New Roman"/>
          <w:sz w:val="24"/>
          <w:szCs w:val="24"/>
        </w:rPr>
        <w:t>Вед. агроном селекционер, к. с.-х. наук</w:t>
      </w:r>
      <w:r w:rsidR="00025036">
        <w:rPr>
          <w:rFonts w:ascii="Times New Roman" w:hAnsi="Times New Roman" w:cs="Times New Roman"/>
          <w:sz w:val="24"/>
          <w:szCs w:val="24"/>
        </w:rPr>
        <w:t xml:space="preserve"> </w:t>
      </w:r>
      <w:r w:rsidR="008C35B2" w:rsidRPr="008C35B2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="008C35B2" w:rsidRPr="008C35B2">
        <w:rPr>
          <w:rFonts w:ascii="Times New Roman" w:hAnsi="Times New Roman" w:cs="Times New Roman"/>
          <w:sz w:val="24"/>
          <w:szCs w:val="24"/>
        </w:rPr>
        <w:t>Шатрыкин</w:t>
      </w:r>
      <w:proofErr w:type="spellEnd"/>
    </w:p>
    <w:p w:rsidR="008C35B2" w:rsidRPr="008C35B2" w:rsidRDefault="00D7252C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25036">
        <w:rPr>
          <w:rFonts w:ascii="Times New Roman" w:hAnsi="Times New Roman" w:cs="Times New Roman"/>
          <w:sz w:val="24"/>
          <w:szCs w:val="24"/>
        </w:rPr>
        <w:t xml:space="preserve">) </w:t>
      </w:r>
      <w:r w:rsidR="008C35B2" w:rsidRPr="008C35B2">
        <w:rPr>
          <w:rFonts w:ascii="Times New Roman" w:hAnsi="Times New Roman" w:cs="Times New Roman"/>
          <w:sz w:val="24"/>
          <w:szCs w:val="24"/>
        </w:rPr>
        <w:t>Вед. агроном селекционер, к. с.-х. наук</w:t>
      </w:r>
      <w:r w:rsidR="00025036">
        <w:rPr>
          <w:rFonts w:ascii="Times New Roman" w:hAnsi="Times New Roman" w:cs="Times New Roman"/>
          <w:sz w:val="24"/>
          <w:szCs w:val="24"/>
        </w:rPr>
        <w:t xml:space="preserve"> </w:t>
      </w:r>
      <w:r w:rsidR="008C35B2" w:rsidRPr="008C35B2">
        <w:rPr>
          <w:rFonts w:ascii="Times New Roman" w:hAnsi="Times New Roman" w:cs="Times New Roman"/>
          <w:sz w:val="24"/>
          <w:szCs w:val="24"/>
        </w:rPr>
        <w:t xml:space="preserve">А. М. Кулешов </w:t>
      </w:r>
    </w:p>
    <w:p w:rsidR="008C35B2" w:rsidRPr="008C35B2" w:rsidRDefault="00D7252C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25036">
        <w:rPr>
          <w:rFonts w:ascii="Times New Roman" w:hAnsi="Times New Roman" w:cs="Times New Roman"/>
          <w:sz w:val="24"/>
          <w:szCs w:val="24"/>
        </w:rPr>
        <w:t xml:space="preserve">) </w:t>
      </w:r>
      <w:r w:rsidR="008C35B2" w:rsidRPr="008C35B2">
        <w:rPr>
          <w:rFonts w:ascii="Times New Roman" w:hAnsi="Times New Roman" w:cs="Times New Roman"/>
          <w:sz w:val="24"/>
          <w:szCs w:val="24"/>
        </w:rPr>
        <w:t>Ст. агроном селекционер, к. с.-х. наук</w:t>
      </w:r>
      <w:r w:rsidR="00025036">
        <w:rPr>
          <w:rFonts w:ascii="Times New Roman" w:hAnsi="Times New Roman" w:cs="Times New Roman"/>
          <w:sz w:val="24"/>
          <w:szCs w:val="24"/>
        </w:rPr>
        <w:t xml:space="preserve"> </w:t>
      </w:r>
      <w:r w:rsidR="008C35B2" w:rsidRPr="008C35B2">
        <w:rPr>
          <w:rFonts w:ascii="Times New Roman" w:hAnsi="Times New Roman" w:cs="Times New Roman"/>
          <w:sz w:val="24"/>
          <w:szCs w:val="24"/>
        </w:rPr>
        <w:t>И. Н. Маркова</w:t>
      </w:r>
    </w:p>
    <w:p w:rsidR="008C35B2" w:rsidRPr="008C35B2" w:rsidRDefault="00D7252C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25036">
        <w:rPr>
          <w:rFonts w:ascii="Times New Roman" w:hAnsi="Times New Roman" w:cs="Times New Roman"/>
          <w:sz w:val="24"/>
          <w:szCs w:val="24"/>
        </w:rPr>
        <w:t xml:space="preserve">) </w:t>
      </w:r>
      <w:r w:rsidR="008C35B2" w:rsidRPr="008C35B2">
        <w:rPr>
          <w:rFonts w:ascii="Times New Roman" w:hAnsi="Times New Roman" w:cs="Times New Roman"/>
          <w:sz w:val="24"/>
          <w:szCs w:val="24"/>
        </w:rPr>
        <w:t>Ст. агроном селекционер</w:t>
      </w:r>
      <w:r w:rsidR="00025036">
        <w:rPr>
          <w:rFonts w:ascii="Times New Roman" w:hAnsi="Times New Roman" w:cs="Times New Roman"/>
          <w:sz w:val="24"/>
          <w:szCs w:val="24"/>
        </w:rPr>
        <w:t xml:space="preserve"> </w:t>
      </w:r>
      <w:r w:rsidR="008C35B2" w:rsidRPr="008C35B2">
        <w:rPr>
          <w:rFonts w:ascii="Times New Roman" w:hAnsi="Times New Roman" w:cs="Times New Roman"/>
          <w:sz w:val="24"/>
          <w:szCs w:val="24"/>
        </w:rPr>
        <w:t xml:space="preserve">В. Н. </w:t>
      </w:r>
      <w:proofErr w:type="spellStart"/>
      <w:r w:rsidR="008C35B2" w:rsidRPr="008C35B2">
        <w:rPr>
          <w:rFonts w:ascii="Times New Roman" w:hAnsi="Times New Roman" w:cs="Times New Roman"/>
          <w:sz w:val="24"/>
          <w:szCs w:val="24"/>
        </w:rPr>
        <w:t>Питоня</w:t>
      </w:r>
      <w:proofErr w:type="spellEnd"/>
    </w:p>
    <w:p w:rsidR="008C35B2" w:rsidRPr="008C35B2" w:rsidRDefault="00D7252C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25036">
        <w:rPr>
          <w:rFonts w:ascii="Times New Roman" w:hAnsi="Times New Roman" w:cs="Times New Roman"/>
          <w:sz w:val="24"/>
          <w:szCs w:val="24"/>
        </w:rPr>
        <w:t xml:space="preserve">) </w:t>
      </w:r>
      <w:r w:rsidR="008C35B2" w:rsidRPr="008C35B2">
        <w:rPr>
          <w:rFonts w:ascii="Times New Roman" w:hAnsi="Times New Roman" w:cs="Times New Roman"/>
          <w:sz w:val="24"/>
          <w:szCs w:val="24"/>
        </w:rPr>
        <w:t>Ст. агроном селекционер</w:t>
      </w:r>
      <w:r w:rsidR="00025036">
        <w:rPr>
          <w:rFonts w:ascii="Times New Roman" w:hAnsi="Times New Roman" w:cs="Times New Roman"/>
          <w:sz w:val="24"/>
          <w:szCs w:val="24"/>
        </w:rPr>
        <w:t xml:space="preserve"> </w:t>
      </w:r>
      <w:r w:rsidR="008C35B2" w:rsidRPr="008C35B2">
        <w:rPr>
          <w:rFonts w:ascii="Times New Roman" w:hAnsi="Times New Roman" w:cs="Times New Roman"/>
          <w:sz w:val="24"/>
          <w:szCs w:val="24"/>
        </w:rPr>
        <w:t xml:space="preserve">А. Н. </w:t>
      </w:r>
      <w:proofErr w:type="spellStart"/>
      <w:r w:rsidR="008C35B2" w:rsidRPr="008C35B2">
        <w:rPr>
          <w:rFonts w:ascii="Times New Roman" w:hAnsi="Times New Roman" w:cs="Times New Roman"/>
          <w:sz w:val="24"/>
          <w:szCs w:val="24"/>
        </w:rPr>
        <w:t>Неймышева</w:t>
      </w:r>
      <w:proofErr w:type="spellEnd"/>
    </w:p>
    <w:p w:rsidR="008C35B2" w:rsidRDefault="00D7252C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25036">
        <w:rPr>
          <w:rFonts w:ascii="Times New Roman" w:hAnsi="Times New Roman" w:cs="Times New Roman"/>
          <w:sz w:val="24"/>
          <w:szCs w:val="24"/>
        </w:rPr>
        <w:t xml:space="preserve">) </w:t>
      </w:r>
      <w:r w:rsidR="008C35B2" w:rsidRPr="008C35B2">
        <w:rPr>
          <w:rFonts w:ascii="Times New Roman" w:hAnsi="Times New Roman" w:cs="Times New Roman"/>
          <w:sz w:val="24"/>
          <w:szCs w:val="24"/>
        </w:rPr>
        <w:t>Ст. агроном селекционер</w:t>
      </w:r>
      <w:r w:rsidR="00025036">
        <w:rPr>
          <w:rFonts w:ascii="Times New Roman" w:hAnsi="Times New Roman" w:cs="Times New Roman"/>
          <w:sz w:val="24"/>
          <w:szCs w:val="24"/>
        </w:rPr>
        <w:t xml:space="preserve"> </w:t>
      </w:r>
      <w:r w:rsidR="008C35B2" w:rsidRPr="008C35B2">
        <w:rPr>
          <w:rFonts w:ascii="Times New Roman" w:hAnsi="Times New Roman" w:cs="Times New Roman"/>
          <w:sz w:val="24"/>
          <w:szCs w:val="24"/>
        </w:rPr>
        <w:t>Н. С. Шарко</w:t>
      </w:r>
    </w:p>
    <w:p w:rsidR="009972F3" w:rsidRDefault="009972F3" w:rsidP="0099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67E00" w:rsidRPr="009972F3" w:rsidRDefault="00967E00" w:rsidP="009972F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72F3">
        <w:rPr>
          <w:rFonts w:ascii="Times New Roman" w:hAnsi="Times New Roman" w:cs="Times New Roman"/>
          <w:b/>
          <w:sz w:val="24"/>
          <w:szCs w:val="24"/>
        </w:rPr>
        <w:t>4</w:t>
      </w:r>
      <w:r w:rsidR="009972F3">
        <w:rPr>
          <w:rFonts w:ascii="Times New Roman" w:hAnsi="Times New Roman" w:cs="Times New Roman"/>
          <w:b/>
          <w:sz w:val="24"/>
          <w:szCs w:val="24"/>
        </w:rPr>
        <w:t>. Основные результаты НИР:</w:t>
      </w:r>
    </w:p>
    <w:p w:rsidR="009250BA" w:rsidRDefault="009250BA" w:rsidP="0099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Отобран</w:t>
      </w:r>
      <w:r w:rsidRPr="009250BA">
        <w:rPr>
          <w:rFonts w:ascii="Times New Roman" w:hAnsi="Times New Roman" w:cs="Times New Roman"/>
          <w:sz w:val="24"/>
          <w:szCs w:val="24"/>
        </w:rPr>
        <w:t xml:space="preserve"> селекционн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250BA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50BA">
        <w:rPr>
          <w:rFonts w:ascii="Times New Roman" w:hAnsi="Times New Roman" w:cs="Times New Roman"/>
          <w:sz w:val="24"/>
          <w:szCs w:val="24"/>
        </w:rPr>
        <w:t>устойчив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9250BA">
        <w:rPr>
          <w:rFonts w:ascii="Times New Roman" w:hAnsi="Times New Roman" w:cs="Times New Roman"/>
          <w:sz w:val="24"/>
          <w:szCs w:val="24"/>
        </w:rPr>
        <w:t xml:space="preserve">к различным стресс-факторам. Выделены исходные и перспективные </w:t>
      </w:r>
      <w:proofErr w:type="spellStart"/>
      <w:r w:rsidRPr="009250BA">
        <w:rPr>
          <w:rFonts w:ascii="Times New Roman" w:hAnsi="Times New Roman" w:cs="Times New Roman"/>
          <w:sz w:val="24"/>
          <w:szCs w:val="24"/>
        </w:rPr>
        <w:t>сортообразцы</w:t>
      </w:r>
      <w:proofErr w:type="spellEnd"/>
      <w:r w:rsidRPr="009250BA">
        <w:rPr>
          <w:rFonts w:ascii="Times New Roman" w:hAnsi="Times New Roman" w:cs="Times New Roman"/>
          <w:sz w:val="24"/>
          <w:szCs w:val="24"/>
        </w:rPr>
        <w:t xml:space="preserve"> полевых, плодовых, древесных </w:t>
      </w:r>
      <w:r w:rsidRPr="009250BA">
        <w:rPr>
          <w:rFonts w:ascii="Times New Roman" w:hAnsi="Times New Roman" w:cs="Times New Roman"/>
          <w:sz w:val="24"/>
          <w:szCs w:val="24"/>
        </w:rPr>
        <w:lastRenderedPageBreak/>
        <w:t xml:space="preserve">культур для дальнейшего использования в селекции, интродукции, конкурсных и производственных испытаниях. Получено 4 патента на полевые культуры, 6 сортов переданы на Государственное сортоиспытание. Изучены технологические процессы для ведения системы семеноводства полевых культур в Нижневолжском регионе и получены новые знания по элементам  технологий с учетом сортовых и зональных особенностей.  Получены новые знания по созданию новых генотипов сельскохозяйственных культур и формированию эффективных, </w:t>
      </w:r>
      <w:proofErr w:type="spellStart"/>
      <w:r w:rsidRPr="009250BA">
        <w:rPr>
          <w:rFonts w:ascii="Times New Roman" w:hAnsi="Times New Roman" w:cs="Times New Roman"/>
          <w:sz w:val="24"/>
          <w:szCs w:val="24"/>
        </w:rPr>
        <w:t>низкозатратных</w:t>
      </w:r>
      <w:proofErr w:type="spellEnd"/>
      <w:r w:rsidRPr="009250BA">
        <w:rPr>
          <w:rFonts w:ascii="Times New Roman" w:hAnsi="Times New Roman" w:cs="Times New Roman"/>
          <w:sz w:val="24"/>
          <w:szCs w:val="24"/>
        </w:rPr>
        <w:t xml:space="preserve"> технологий их возделывания для высокопродуктивных </w:t>
      </w:r>
      <w:proofErr w:type="spellStart"/>
      <w:r w:rsidRPr="009250BA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9250BA">
        <w:rPr>
          <w:rFonts w:ascii="Times New Roman" w:hAnsi="Times New Roman" w:cs="Times New Roman"/>
          <w:sz w:val="24"/>
          <w:szCs w:val="24"/>
        </w:rPr>
        <w:t xml:space="preserve">. Проведены исследования по различным элементам технологий в </w:t>
      </w:r>
      <w:proofErr w:type="spellStart"/>
      <w:r w:rsidRPr="009250BA">
        <w:rPr>
          <w:rFonts w:ascii="Times New Roman" w:hAnsi="Times New Roman" w:cs="Times New Roman"/>
          <w:sz w:val="24"/>
          <w:szCs w:val="24"/>
        </w:rPr>
        <w:t>питомниководстве</w:t>
      </w:r>
      <w:proofErr w:type="spellEnd"/>
      <w:r w:rsidRPr="009250BA">
        <w:rPr>
          <w:rFonts w:ascii="Times New Roman" w:hAnsi="Times New Roman" w:cs="Times New Roman"/>
          <w:sz w:val="24"/>
          <w:szCs w:val="24"/>
        </w:rPr>
        <w:t xml:space="preserve"> плодовых и древесных растений, получены результаты, позволяющие увеличить выход высококачественного посадочного материала. Продолжается первичное семеноводство наиболее востребованных сортов полевых культур, а также выращивание сеянцев и саженцев перспективных, </w:t>
      </w:r>
      <w:proofErr w:type="spellStart"/>
      <w:r w:rsidRPr="009250BA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9250BA">
        <w:rPr>
          <w:rFonts w:ascii="Times New Roman" w:hAnsi="Times New Roman" w:cs="Times New Roman"/>
          <w:sz w:val="24"/>
          <w:szCs w:val="24"/>
        </w:rPr>
        <w:t xml:space="preserve"> улучшенных сортов и форм плодовых, древе</w:t>
      </w:r>
      <w:r>
        <w:rPr>
          <w:rFonts w:ascii="Times New Roman" w:hAnsi="Times New Roman" w:cs="Times New Roman"/>
          <w:sz w:val="24"/>
          <w:szCs w:val="24"/>
        </w:rPr>
        <w:t xml:space="preserve">сных и кустарниковых растений. </w:t>
      </w:r>
    </w:p>
    <w:p w:rsidR="009972F3" w:rsidRPr="00967E00" w:rsidRDefault="009972F3" w:rsidP="0099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E00" w:rsidRDefault="00967E00" w:rsidP="009972F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72F3">
        <w:rPr>
          <w:rFonts w:ascii="Times New Roman" w:hAnsi="Times New Roman" w:cs="Times New Roman"/>
          <w:b/>
          <w:sz w:val="24"/>
          <w:szCs w:val="24"/>
        </w:rPr>
        <w:t>5. Публикации и участие в конференциях по итогам 2023 года</w:t>
      </w:r>
      <w:r w:rsidR="009972F3">
        <w:rPr>
          <w:rFonts w:ascii="Times New Roman" w:hAnsi="Times New Roman" w:cs="Times New Roman"/>
          <w:b/>
          <w:sz w:val="24"/>
          <w:szCs w:val="24"/>
        </w:rPr>
        <w:t>:</w:t>
      </w:r>
    </w:p>
    <w:p w:rsidR="0024534C" w:rsidRDefault="009972F3" w:rsidP="00D44910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F3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подготовлено и опубликовано в изданиях, рецензируемых в основных </w:t>
      </w:r>
      <w:proofErr w:type="spellStart"/>
      <w:r w:rsidRPr="009972F3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9972F3">
        <w:rPr>
          <w:rFonts w:ascii="Times New Roman" w:hAnsi="Times New Roman" w:cs="Times New Roman"/>
          <w:sz w:val="24"/>
          <w:szCs w:val="24"/>
        </w:rPr>
        <w:t xml:space="preserve"> базах 48 печатных работ, в том числе в изданиях, рекомендованных ВАК – 5, на платформе RSCI – 8, в изданиях, индексируемых в базе </w:t>
      </w:r>
      <w:proofErr w:type="spellStart"/>
      <w:r w:rsidRPr="009972F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1,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28:</w:t>
      </w:r>
      <w:r w:rsidRPr="009972F3">
        <w:rPr>
          <w:rFonts w:ascii="Times New Roman" w:hAnsi="Times New Roman" w:cs="Times New Roman"/>
          <w:sz w:val="24"/>
          <w:szCs w:val="24"/>
        </w:rPr>
        <w:t xml:space="preserve"> Q2 – 3, Q3 – 23, Q4 – 1, Q – 1, РИНЦ – 5, а также 1 рекомендация. Общий балл публикационной результативности за отчетный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9972F3">
        <w:rPr>
          <w:rFonts w:ascii="Times New Roman" w:hAnsi="Times New Roman" w:cs="Times New Roman"/>
          <w:sz w:val="24"/>
          <w:szCs w:val="24"/>
        </w:rPr>
        <w:t>год – 155,08, плановый – 49,92.</w:t>
      </w:r>
      <w:r w:rsidRPr="009972F3">
        <w:t xml:space="preserve"> </w:t>
      </w:r>
      <w:r w:rsidRPr="009972F3">
        <w:rPr>
          <w:rFonts w:ascii="Times New Roman" w:hAnsi="Times New Roman" w:cs="Times New Roman"/>
          <w:sz w:val="24"/>
          <w:szCs w:val="24"/>
        </w:rPr>
        <w:t>Сотрудники лаборатории активно принимали участие в региональных и международных конференциях, выставках, семинарах, повышали свою квалификацию, участвовали в работе по программе Э-1.6 совместного Российско-Вьетнамского Тропическог</w:t>
      </w:r>
      <w:r>
        <w:rPr>
          <w:rFonts w:ascii="Times New Roman" w:hAnsi="Times New Roman" w:cs="Times New Roman"/>
          <w:sz w:val="24"/>
          <w:szCs w:val="24"/>
        </w:rPr>
        <w:t xml:space="preserve">о Центра в Республике Вьетнам. </w:t>
      </w:r>
    </w:p>
    <w:p w:rsidR="009972F3" w:rsidRPr="0024534C" w:rsidRDefault="009972F3" w:rsidP="00D44910">
      <w:pPr>
        <w:spacing w:after="0" w:line="269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34C">
        <w:rPr>
          <w:rFonts w:ascii="Times New Roman" w:hAnsi="Times New Roman" w:cs="Times New Roman"/>
          <w:i/>
          <w:sz w:val="24"/>
          <w:szCs w:val="24"/>
        </w:rPr>
        <w:t>Основные работы сотрудников лаборатории:</w:t>
      </w:r>
    </w:p>
    <w:p w:rsidR="009972F3" w:rsidRDefault="009972F3" w:rsidP="00D4491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F3">
        <w:rPr>
          <w:rFonts w:ascii="Times New Roman" w:hAnsi="Times New Roman" w:cs="Times New Roman"/>
          <w:sz w:val="24"/>
          <w:szCs w:val="24"/>
        </w:rPr>
        <w:t xml:space="preserve">Крючков С. Н., </w:t>
      </w:r>
      <w:proofErr w:type="spellStart"/>
      <w:r w:rsidRPr="009972F3">
        <w:rPr>
          <w:rFonts w:ascii="Times New Roman" w:hAnsi="Times New Roman" w:cs="Times New Roman"/>
          <w:sz w:val="24"/>
          <w:szCs w:val="24"/>
        </w:rPr>
        <w:t>Солонкин</w:t>
      </w:r>
      <w:proofErr w:type="spellEnd"/>
      <w:r w:rsidRPr="009972F3">
        <w:rPr>
          <w:rFonts w:ascii="Times New Roman" w:hAnsi="Times New Roman" w:cs="Times New Roman"/>
          <w:sz w:val="24"/>
          <w:szCs w:val="24"/>
        </w:rPr>
        <w:t xml:space="preserve"> А. В., Соломенцева А. С., </w:t>
      </w:r>
      <w:proofErr w:type="spellStart"/>
      <w:r w:rsidRPr="009972F3">
        <w:rPr>
          <w:rFonts w:ascii="Times New Roman" w:hAnsi="Times New Roman" w:cs="Times New Roman"/>
          <w:sz w:val="24"/>
          <w:szCs w:val="24"/>
        </w:rPr>
        <w:t>Жолобова</w:t>
      </w:r>
      <w:proofErr w:type="spellEnd"/>
      <w:r w:rsidRPr="009972F3">
        <w:rPr>
          <w:rFonts w:ascii="Times New Roman" w:hAnsi="Times New Roman" w:cs="Times New Roman"/>
          <w:sz w:val="24"/>
          <w:szCs w:val="24"/>
        </w:rPr>
        <w:t xml:space="preserve"> О. О.</w:t>
      </w:r>
      <w:r w:rsidRPr="009972F3">
        <w:t xml:space="preserve"> </w:t>
      </w:r>
      <w:r w:rsidRPr="009972F3">
        <w:rPr>
          <w:rFonts w:ascii="Times New Roman" w:hAnsi="Times New Roman" w:cs="Times New Roman"/>
          <w:sz w:val="24"/>
          <w:szCs w:val="24"/>
        </w:rPr>
        <w:t xml:space="preserve">Элементы технологии размножения </w:t>
      </w:r>
      <w:proofErr w:type="spellStart"/>
      <w:r w:rsidRPr="009972F3">
        <w:rPr>
          <w:rFonts w:ascii="Times New Roman" w:hAnsi="Times New Roman" w:cs="Times New Roman"/>
          <w:i/>
          <w:sz w:val="24"/>
          <w:szCs w:val="24"/>
        </w:rPr>
        <w:t>Robinia</w:t>
      </w:r>
      <w:proofErr w:type="spellEnd"/>
      <w:r w:rsidRPr="009972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72F3">
        <w:rPr>
          <w:rFonts w:ascii="Times New Roman" w:hAnsi="Times New Roman" w:cs="Times New Roman"/>
          <w:i/>
          <w:sz w:val="24"/>
          <w:szCs w:val="24"/>
        </w:rPr>
        <w:t>pseudoacacia</w:t>
      </w:r>
      <w:proofErr w:type="spellEnd"/>
      <w:r w:rsidRPr="0099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 для защитного лесоразведения </w:t>
      </w:r>
      <w:r w:rsidRPr="009972F3">
        <w:rPr>
          <w:rFonts w:ascii="Times New Roman" w:hAnsi="Times New Roman" w:cs="Times New Roman"/>
          <w:sz w:val="24"/>
          <w:szCs w:val="24"/>
        </w:rPr>
        <w:t>в условиях деградации и опустынивания территорий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9972F3">
        <w:t xml:space="preserve"> </w:t>
      </w:r>
      <w:r w:rsidRPr="009972F3">
        <w:rPr>
          <w:rFonts w:ascii="Times New Roman" w:hAnsi="Times New Roman" w:cs="Times New Roman"/>
          <w:sz w:val="24"/>
          <w:szCs w:val="24"/>
        </w:rPr>
        <w:t>Аридные экосистемы. – 2023.– № 1 (13).– С. 83-91. DOI: 10.1134/S2079096123010055</w:t>
      </w:r>
    </w:p>
    <w:p w:rsidR="009972F3" w:rsidRPr="0024534C" w:rsidRDefault="009972F3" w:rsidP="00D4491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F3">
        <w:rPr>
          <w:rFonts w:ascii="Times New Roman" w:hAnsi="Times New Roman" w:cs="Times New Roman"/>
          <w:sz w:val="24"/>
          <w:szCs w:val="24"/>
          <w:lang w:val="en-US"/>
        </w:rPr>
        <w:t>Seminchenko</w:t>
      </w:r>
      <w:proofErr w:type="spellEnd"/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 E. V., </w:t>
      </w:r>
      <w:proofErr w:type="spellStart"/>
      <w:r w:rsidRPr="009972F3">
        <w:rPr>
          <w:rFonts w:ascii="Times New Roman" w:hAnsi="Times New Roman" w:cs="Times New Roman"/>
          <w:sz w:val="24"/>
          <w:szCs w:val="24"/>
          <w:lang w:val="en-US"/>
        </w:rPr>
        <w:t>Guzenko</w:t>
      </w:r>
      <w:proofErr w:type="spellEnd"/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 A. V., Solonkin A. V. Testing of winter wheat (</w:t>
      </w:r>
      <w:proofErr w:type="spellStart"/>
      <w:r w:rsidRPr="009972F3">
        <w:rPr>
          <w:rFonts w:ascii="Times New Roman" w:hAnsi="Times New Roman" w:cs="Times New Roman"/>
          <w:sz w:val="24"/>
          <w:szCs w:val="24"/>
          <w:lang w:val="en-US"/>
        </w:rPr>
        <w:t>Triticum</w:t>
      </w:r>
      <w:proofErr w:type="spellEnd"/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F3">
        <w:rPr>
          <w:rFonts w:ascii="Times New Roman" w:hAnsi="Times New Roman" w:cs="Times New Roman"/>
          <w:sz w:val="24"/>
          <w:szCs w:val="24"/>
          <w:lang w:val="en-US"/>
        </w:rPr>
        <w:t>aestivum</w:t>
      </w:r>
      <w:proofErr w:type="spellEnd"/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 L.) varieties of ASC "</w:t>
      </w:r>
      <w:proofErr w:type="spellStart"/>
      <w:r w:rsidRPr="009972F3">
        <w:rPr>
          <w:rFonts w:ascii="Times New Roman" w:hAnsi="Times New Roman" w:cs="Times New Roman"/>
          <w:sz w:val="24"/>
          <w:szCs w:val="24"/>
          <w:lang w:val="en-US"/>
        </w:rPr>
        <w:t>Donskoy</w:t>
      </w:r>
      <w:proofErr w:type="spellEnd"/>
      <w:r w:rsidRPr="009972F3">
        <w:rPr>
          <w:rFonts w:ascii="Times New Roman" w:hAnsi="Times New Roman" w:cs="Times New Roman"/>
          <w:sz w:val="24"/>
          <w:szCs w:val="24"/>
          <w:lang w:val="en-US"/>
        </w:rPr>
        <w:t>" on chestnut soils of the Volgograd region. – Research on Crops</w:t>
      </w:r>
      <w:proofErr w:type="gramStart"/>
      <w:r w:rsidRPr="009972F3">
        <w:rPr>
          <w:rFonts w:ascii="Times New Roman" w:hAnsi="Times New Roman" w:cs="Times New Roman"/>
          <w:sz w:val="24"/>
          <w:szCs w:val="24"/>
          <w:lang w:val="en-US"/>
        </w:rPr>
        <w:t>.–</w:t>
      </w:r>
      <w:proofErr w:type="gramEnd"/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34C">
        <w:rPr>
          <w:rFonts w:ascii="Times New Roman" w:hAnsi="Times New Roman" w:cs="Times New Roman"/>
          <w:sz w:val="24"/>
          <w:szCs w:val="24"/>
          <w:lang w:val="en-US"/>
        </w:rPr>
        <w:t xml:space="preserve">№ 2. – </w:t>
      </w:r>
      <w:proofErr w:type="gramStart"/>
      <w:r w:rsidRPr="009972F3">
        <w:rPr>
          <w:rFonts w:ascii="Times New Roman" w:hAnsi="Times New Roman" w:cs="Times New Roman"/>
          <w:sz w:val="24"/>
          <w:szCs w:val="24"/>
        </w:rPr>
        <w:t>с</w:t>
      </w:r>
      <w:r w:rsidRPr="0024534C">
        <w:rPr>
          <w:rFonts w:ascii="Times New Roman" w:hAnsi="Times New Roman" w:cs="Times New Roman"/>
          <w:sz w:val="24"/>
          <w:szCs w:val="24"/>
          <w:lang w:val="en-US"/>
        </w:rPr>
        <w:t>. 250</w:t>
      </w:r>
      <w:proofErr w:type="gramEnd"/>
      <w:r w:rsidRPr="0024534C">
        <w:rPr>
          <w:rFonts w:ascii="Times New Roman" w:hAnsi="Times New Roman" w:cs="Times New Roman"/>
          <w:sz w:val="24"/>
          <w:szCs w:val="24"/>
          <w:lang w:val="en-US"/>
        </w:rPr>
        <w:t>-255.</w:t>
      </w:r>
    </w:p>
    <w:p w:rsidR="009972F3" w:rsidRPr="009972F3" w:rsidRDefault="009972F3" w:rsidP="00D4491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72F3">
        <w:rPr>
          <w:rFonts w:ascii="Times New Roman" w:hAnsi="Times New Roman" w:cs="Times New Roman"/>
          <w:sz w:val="24"/>
          <w:szCs w:val="24"/>
          <w:lang w:val="en-US"/>
        </w:rPr>
        <w:t>Seminchenko</w:t>
      </w:r>
      <w:proofErr w:type="spellEnd"/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 E. V., </w:t>
      </w:r>
      <w:proofErr w:type="spellStart"/>
      <w:r w:rsidRPr="009972F3">
        <w:rPr>
          <w:rFonts w:ascii="Times New Roman" w:hAnsi="Times New Roman" w:cs="Times New Roman"/>
          <w:sz w:val="24"/>
          <w:szCs w:val="24"/>
          <w:lang w:val="en-US"/>
        </w:rPr>
        <w:t>Guzenko</w:t>
      </w:r>
      <w:proofErr w:type="spellEnd"/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 A. Yu. Effect of micro fertilizers on the yield of spring barley in arid conditions of the Volgograd region. – Research on Crops. – № 2. – </w:t>
      </w:r>
      <w:r w:rsidRPr="009972F3">
        <w:rPr>
          <w:rFonts w:ascii="Times New Roman" w:hAnsi="Times New Roman" w:cs="Times New Roman"/>
          <w:sz w:val="24"/>
          <w:szCs w:val="24"/>
        </w:rPr>
        <w:t>с</w:t>
      </w:r>
      <w:r w:rsidRPr="009972F3">
        <w:rPr>
          <w:rFonts w:ascii="Times New Roman" w:hAnsi="Times New Roman" w:cs="Times New Roman"/>
          <w:sz w:val="24"/>
          <w:szCs w:val="24"/>
          <w:lang w:val="en-US"/>
        </w:rPr>
        <w:t>. 263-269</w:t>
      </w:r>
    </w:p>
    <w:p w:rsidR="009972F3" w:rsidRPr="009972F3" w:rsidRDefault="009972F3" w:rsidP="00D4491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2F3">
        <w:rPr>
          <w:rFonts w:ascii="Times New Roman" w:hAnsi="Times New Roman" w:cs="Times New Roman"/>
          <w:sz w:val="24"/>
          <w:szCs w:val="24"/>
        </w:rPr>
        <w:t>Гузенко</w:t>
      </w:r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2F3">
        <w:rPr>
          <w:rFonts w:ascii="Times New Roman" w:hAnsi="Times New Roman" w:cs="Times New Roman"/>
          <w:sz w:val="24"/>
          <w:szCs w:val="24"/>
        </w:rPr>
        <w:t>А</w:t>
      </w:r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72F3">
        <w:rPr>
          <w:rFonts w:ascii="Times New Roman" w:hAnsi="Times New Roman" w:cs="Times New Roman"/>
          <w:sz w:val="24"/>
          <w:szCs w:val="24"/>
        </w:rPr>
        <w:t>Ю</w:t>
      </w:r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972F3">
        <w:rPr>
          <w:rFonts w:ascii="Times New Roman" w:hAnsi="Times New Roman" w:cs="Times New Roman"/>
          <w:sz w:val="24"/>
          <w:szCs w:val="24"/>
        </w:rPr>
        <w:t>Семинченко</w:t>
      </w:r>
      <w:proofErr w:type="spellEnd"/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2F3">
        <w:rPr>
          <w:rFonts w:ascii="Times New Roman" w:hAnsi="Times New Roman" w:cs="Times New Roman"/>
          <w:sz w:val="24"/>
          <w:szCs w:val="24"/>
        </w:rPr>
        <w:t>Е</w:t>
      </w:r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72F3">
        <w:rPr>
          <w:rFonts w:ascii="Times New Roman" w:hAnsi="Times New Roman" w:cs="Times New Roman"/>
          <w:sz w:val="24"/>
          <w:szCs w:val="24"/>
        </w:rPr>
        <w:t>В</w:t>
      </w:r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. The study of the dependence of biological products and the yield of spring barley of the </w:t>
      </w:r>
      <w:proofErr w:type="spellStart"/>
      <w:r w:rsidRPr="009972F3">
        <w:rPr>
          <w:rFonts w:ascii="Times New Roman" w:hAnsi="Times New Roman" w:cs="Times New Roman"/>
          <w:sz w:val="24"/>
          <w:szCs w:val="24"/>
          <w:lang w:val="en-US"/>
        </w:rPr>
        <w:t>Ratnik</w:t>
      </w:r>
      <w:proofErr w:type="spellEnd"/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 variety using mathematical processing in arid conditions of the Volgograd region. – Research on Crops. – № 2. – c. 270-275</w:t>
      </w:r>
    </w:p>
    <w:p w:rsidR="009972F3" w:rsidRPr="0024534C" w:rsidRDefault="009972F3" w:rsidP="00D4491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F3">
        <w:rPr>
          <w:rFonts w:ascii="Times New Roman" w:hAnsi="Times New Roman" w:cs="Times New Roman"/>
          <w:sz w:val="24"/>
          <w:szCs w:val="24"/>
          <w:lang w:val="en-US"/>
        </w:rPr>
        <w:t>Guzenko</w:t>
      </w:r>
      <w:proofErr w:type="spellEnd"/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 A. V. </w:t>
      </w:r>
      <w:proofErr w:type="spellStart"/>
      <w:r w:rsidRPr="009972F3">
        <w:rPr>
          <w:rFonts w:ascii="Times New Roman" w:hAnsi="Times New Roman" w:cs="Times New Roman"/>
          <w:sz w:val="24"/>
          <w:szCs w:val="24"/>
          <w:lang w:val="en-US"/>
        </w:rPr>
        <w:t>Guzenko</w:t>
      </w:r>
      <w:proofErr w:type="spellEnd"/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 A. Y. Investigation of the dependence of various backgrounds of modern fertilizers and </w:t>
      </w:r>
      <w:proofErr w:type="spellStart"/>
      <w:r w:rsidRPr="0024534C">
        <w:rPr>
          <w:rFonts w:ascii="Times New Roman" w:hAnsi="Times New Roman" w:cs="Times New Roman"/>
          <w:i/>
          <w:sz w:val="24"/>
          <w:szCs w:val="24"/>
          <w:lang w:val="en-US"/>
        </w:rPr>
        <w:t>Triticum</w:t>
      </w:r>
      <w:proofErr w:type="spellEnd"/>
      <w:r w:rsidRPr="002453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4534C">
        <w:rPr>
          <w:rFonts w:ascii="Times New Roman" w:hAnsi="Times New Roman" w:cs="Times New Roman"/>
          <w:i/>
          <w:sz w:val="24"/>
          <w:szCs w:val="24"/>
          <w:lang w:val="en-US"/>
        </w:rPr>
        <w:t>aestivum</w:t>
      </w:r>
      <w:proofErr w:type="spellEnd"/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 (L.) yields in the Southern Federal District of Russia. – Research on Crops.– </w:t>
      </w:r>
      <w:r w:rsidRPr="0024534C">
        <w:rPr>
          <w:rFonts w:ascii="Times New Roman" w:hAnsi="Times New Roman" w:cs="Times New Roman"/>
          <w:sz w:val="24"/>
          <w:szCs w:val="24"/>
          <w:lang w:val="en-US"/>
        </w:rPr>
        <w:t xml:space="preserve">№ 2.– </w:t>
      </w:r>
      <w:r w:rsidRPr="009972F3">
        <w:rPr>
          <w:rFonts w:ascii="Times New Roman" w:hAnsi="Times New Roman" w:cs="Times New Roman"/>
          <w:sz w:val="24"/>
          <w:szCs w:val="24"/>
        </w:rPr>
        <w:t>С</w:t>
      </w:r>
      <w:r w:rsidRPr="0024534C">
        <w:rPr>
          <w:rFonts w:ascii="Times New Roman" w:hAnsi="Times New Roman" w:cs="Times New Roman"/>
          <w:sz w:val="24"/>
          <w:szCs w:val="24"/>
          <w:lang w:val="en-US"/>
        </w:rPr>
        <w:t>.256-262</w:t>
      </w:r>
    </w:p>
    <w:p w:rsidR="009972F3" w:rsidRDefault="009972F3" w:rsidP="00D4491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F3">
        <w:rPr>
          <w:rFonts w:ascii="Times New Roman" w:hAnsi="Times New Roman" w:cs="Times New Roman"/>
          <w:sz w:val="24"/>
          <w:szCs w:val="24"/>
        </w:rPr>
        <w:t xml:space="preserve"> Соломенцева А. С., </w:t>
      </w:r>
      <w:proofErr w:type="spellStart"/>
      <w:r w:rsidRPr="009972F3">
        <w:rPr>
          <w:rFonts w:ascii="Times New Roman" w:hAnsi="Times New Roman" w:cs="Times New Roman"/>
          <w:sz w:val="24"/>
          <w:szCs w:val="24"/>
        </w:rPr>
        <w:t>Солонкин</w:t>
      </w:r>
      <w:proofErr w:type="spellEnd"/>
      <w:r w:rsidRPr="009972F3">
        <w:rPr>
          <w:rFonts w:ascii="Times New Roman" w:hAnsi="Times New Roman" w:cs="Times New Roman"/>
          <w:sz w:val="24"/>
          <w:szCs w:val="24"/>
        </w:rPr>
        <w:t xml:space="preserve"> А. В.,  Беляев А. И. Оценка аминокислотного и биохимического состава плодов видов </w:t>
      </w:r>
      <w:proofErr w:type="spellStart"/>
      <w:r w:rsidRPr="0024534C">
        <w:rPr>
          <w:rFonts w:ascii="Times New Roman" w:hAnsi="Times New Roman" w:cs="Times New Roman"/>
          <w:i/>
          <w:sz w:val="24"/>
          <w:szCs w:val="24"/>
        </w:rPr>
        <w:t>Rosa</w:t>
      </w:r>
      <w:proofErr w:type="spellEnd"/>
      <w:r w:rsidRPr="009972F3">
        <w:rPr>
          <w:rFonts w:ascii="Times New Roman" w:hAnsi="Times New Roman" w:cs="Times New Roman"/>
          <w:sz w:val="24"/>
          <w:szCs w:val="24"/>
        </w:rPr>
        <w:t xml:space="preserve"> L. и </w:t>
      </w:r>
      <w:proofErr w:type="spellStart"/>
      <w:r w:rsidRPr="0024534C">
        <w:rPr>
          <w:rFonts w:ascii="Times New Roman" w:hAnsi="Times New Roman" w:cs="Times New Roman"/>
          <w:i/>
          <w:sz w:val="24"/>
          <w:szCs w:val="24"/>
        </w:rPr>
        <w:t>Ribes</w:t>
      </w:r>
      <w:proofErr w:type="spellEnd"/>
      <w:r w:rsidRPr="002453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34C">
        <w:rPr>
          <w:rFonts w:ascii="Times New Roman" w:hAnsi="Times New Roman" w:cs="Times New Roman"/>
          <w:i/>
          <w:sz w:val="24"/>
          <w:szCs w:val="24"/>
        </w:rPr>
        <w:t>aureum</w:t>
      </w:r>
      <w:proofErr w:type="spellEnd"/>
      <w:r w:rsidRPr="0099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2F3">
        <w:rPr>
          <w:rFonts w:ascii="Times New Roman" w:hAnsi="Times New Roman" w:cs="Times New Roman"/>
          <w:sz w:val="24"/>
          <w:szCs w:val="24"/>
        </w:rPr>
        <w:t>Pursh</w:t>
      </w:r>
      <w:proofErr w:type="spellEnd"/>
      <w:r w:rsidRPr="009972F3">
        <w:rPr>
          <w:rFonts w:ascii="Times New Roman" w:hAnsi="Times New Roman" w:cs="Times New Roman"/>
          <w:sz w:val="24"/>
          <w:szCs w:val="24"/>
        </w:rPr>
        <w:t xml:space="preserve">. в засушливой зоне. –Химия растительного </w:t>
      </w:r>
      <w:proofErr w:type="gramStart"/>
      <w:r w:rsidRPr="009972F3">
        <w:rPr>
          <w:rFonts w:ascii="Times New Roman" w:hAnsi="Times New Roman" w:cs="Times New Roman"/>
          <w:sz w:val="24"/>
          <w:szCs w:val="24"/>
        </w:rPr>
        <w:t>сырья.–</w:t>
      </w:r>
      <w:proofErr w:type="gramEnd"/>
      <w:r w:rsidRPr="009972F3">
        <w:rPr>
          <w:rFonts w:ascii="Times New Roman" w:hAnsi="Times New Roman" w:cs="Times New Roman"/>
          <w:sz w:val="24"/>
          <w:szCs w:val="24"/>
        </w:rPr>
        <w:t xml:space="preserve"> 2023. – № 2. – С. 123-132. DOI: 10.14258/jcprm.20230212036.</w:t>
      </w:r>
    </w:p>
    <w:p w:rsidR="009972F3" w:rsidRDefault="009972F3" w:rsidP="00D4491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F3">
        <w:rPr>
          <w:rFonts w:ascii="Times New Roman" w:hAnsi="Times New Roman" w:cs="Times New Roman"/>
          <w:sz w:val="24"/>
          <w:szCs w:val="24"/>
        </w:rPr>
        <w:t>Иванченко</w:t>
      </w:r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2F3">
        <w:rPr>
          <w:rFonts w:ascii="Times New Roman" w:hAnsi="Times New Roman" w:cs="Times New Roman"/>
          <w:sz w:val="24"/>
          <w:szCs w:val="24"/>
        </w:rPr>
        <w:t>Т</w:t>
      </w:r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72F3">
        <w:rPr>
          <w:rFonts w:ascii="Times New Roman" w:hAnsi="Times New Roman" w:cs="Times New Roman"/>
          <w:sz w:val="24"/>
          <w:szCs w:val="24"/>
        </w:rPr>
        <w:t>В</w:t>
      </w:r>
      <w:r w:rsidRPr="009972F3">
        <w:rPr>
          <w:rFonts w:ascii="Times New Roman" w:hAnsi="Times New Roman" w:cs="Times New Roman"/>
          <w:sz w:val="24"/>
          <w:szCs w:val="24"/>
          <w:lang w:val="en-US"/>
        </w:rPr>
        <w:t>. Ways to increase the yield of winter wheat (</w:t>
      </w:r>
      <w:proofErr w:type="spellStart"/>
      <w:r w:rsidRPr="0024534C">
        <w:rPr>
          <w:rFonts w:ascii="Times New Roman" w:hAnsi="Times New Roman" w:cs="Times New Roman"/>
          <w:i/>
          <w:sz w:val="24"/>
          <w:szCs w:val="24"/>
          <w:lang w:val="en-US"/>
        </w:rPr>
        <w:t>Triticum</w:t>
      </w:r>
      <w:proofErr w:type="spellEnd"/>
      <w:r w:rsidRPr="002453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4534C">
        <w:rPr>
          <w:rFonts w:ascii="Times New Roman" w:hAnsi="Times New Roman" w:cs="Times New Roman"/>
          <w:i/>
          <w:sz w:val="24"/>
          <w:szCs w:val="24"/>
          <w:lang w:val="en-US"/>
        </w:rPr>
        <w:t>aestivum</w:t>
      </w:r>
      <w:proofErr w:type="spellEnd"/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 L.) </w:t>
      </w:r>
      <w:proofErr w:type="spellStart"/>
      <w:r w:rsidRPr="009972F3">
        <w:rPr>
          <w:rFonts w:ascii="Times New Roman" w:hAnsi="Times New Roman" w:cs="Times New Roman"/>
          <w:sz w:val="24"/>
          <w:szCs w:val="24"/>
          <w:lang w:val="en-US"/>
        </w:rPr>
        <w:t>Kamyshanka</w:t>
      </w:r>
      <w:proofErr w:type="spellEnd"/>
      <w:r w:rsidRPr="009972F3">
        <w:rPr>
          <w:rFonts w:ascii="Times New Roman" w:hAnsi="Times New Roman" w:cs="Times New Roman"/>
          <w:sz w:val="24"/>
          <w:szCs w:val="24"/>
          <w:lang w:val="en-US"/>
        </w:rPr>
        <w:t xml:space="preserve"> 5 in the conditions of the Lower Volga Region. – Research on crops. </w:t>
      </w:r>
      <w:proofErr w:type="spellStart"/>
      <w:r w:rsidRPr="009972F3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972F3">
        <w:rPr>
          <w:rFonts w:ascii="Times New Roman" w:hAnsi="Times New Roman" w:cs="Times New Roman"/>
          <w:sz w:val="24"/>
          <w:szCs w:val="24"/>
        </w:rPr>
        <w:t>. – 24: 229-235. DOI: 10.31830/2348-7542.2023.ROC-900</w:t>
      </w:r>
    </w:p>
    <w:p w:rsidR="0024534C" w:rsidRDefault="0024534C" w:rsidP="00D4491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34C">
        <w:rPr>
          <w:rFonts w:ascii="Times New Roman" w:hAnsi="Times New Roman" w:cs="Times New Roman"/>
          <w:sz w:val="24"/>
          <w:szCs w:val="24"/>
        </w:rPr>
        <w:lastRenderedPageBreak/>
        <w:t xml:space="preserve">Крючков С. Н., </w:t>
      </w:r>
      <w:proofErr w:type="spellStart"/>
      <w:r w:rsidRPr="0024534C">
        <w:rPr>
          <w:rFonts w:ascii="Times New Roman" w:hAnsi="Times New Roman" w:cs="Times New Roman"/>
          <w:sz w:val="24"/>
          <w:szCs w:val="24"/>
        </w:rPr>
        <w:t>Солонкин</w:t>
      </w:r>
      <w:proofErr w:type="spellEnd"/>
      <w:r w:rsidRPr="0024534C">
        <w:rPr>
          <w:rFonts w:ascii="Times New Roman" w:hAnsi="Times New Roman" w:cs="Times New Roman"/>
          <w:sz w:val="24"/>
          <w:szCs w:val="24"/>
        </w:rPr>
        <w:t xml:space="preserve"> А. В., Соломенцева А. С., Егоров С. А. Биоэкологическая характеристика уникальных природных и искусственных популяций дуба на полупустынных ландшафтах Волгоградской области// Устойчивое развитие горных территорий. 2023.– Т. 15, № 3. –С. 606-618. DOI: 10.21177/1998-4502-2023-15-3-606-618</w:t>
      </w:r>
    </w:p>
    <w:p w:rsidR="0024534C" w:rsidRDefault="0024534C" w:rsidP="00D4491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34C">
        <w:rPr>
          <w:rFonts w:ascii="Times New Roman" w:hAnsi="Times New Roman" w:cs="Times New Roman"/>
          <w:sz w:val="24"/>
          <w:szCs w:val="24"/>
        </w:rPr>
        <w:t xml:space="preserve">Гузенко А. Ю., </w:t>
      </w:r>
      <w:proofErr w:type="spellStart"/>
      <w:r w:rsidRPr="0024534C">
        <w:rPr>
          <w:rFonts w:ascii="Times New Roman" w:hAnsi="Times New Roman" w:cs="Times New Roman"/>
          <w:sz w:val="24"/>
          <w:szCs w:val="24"/>
        </w:rPr>
        <w:t>Сапунков</w:t>
      </w:r>
      <w:proofErr w:type="spellEnd"/>
      <w:r w:rsidRPr="0024534C">
        <w:rPr>
          <w:rFonts w:ascii="Times New Roman" w:hAnsi="Times New Roman" w:cs="Times New Roman"/>
          <w:sz w:val="24"/>
          <w:szCs w:val="24"/>
        </w:rPr>
        <w:t xml:space="preserve"> В. Л. Влияние видового состава многолетних сорных растений на эффективность механических обработок пара// </w:t>
      </w:r>
      <w:proofErr w:type="spellStart"/>
      <w:r w:rsidRPr="0024534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34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4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34C">
        <w:rPr>
          <w:rFonts w:ascii="Times New Roman" w:hAnsi="Times New Roman" w:cs="Times New Roman"/>
          <w:sz w:val="24"/>
          <w:szCs w:val="24"/>
        </w:rPr>
        <w:t>crops</w:t>
      </w:r>
      <w:proofErr w:type="spellEnd"/>
      <w:r w:rsidRPr="0024534C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24534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4534C">
        <w:rPr>
          <w:rFonts w:ascii="Times New Roman" w:hAnsi="Times New Roman" w:cs="Times New Roman"/>
          <w:sz w:val="24"/>
          <w:szCs w:val="24"/>
        </w:rPr>
        <w:t xml:space="preserve"> 4. Roc-990. </w:t>
      </w:r>
      <w:proofErr w:type="spellStart"/>
      <w:r w:rsidRPr="0024534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4534C">
        <w:rPr>
          <w:rFonts w:ascii="Times New Roman" w:hAnsi="Times New Roman" w:cs="Times New Roman"/>
          <w:sz w:val="24"/>
          <w:szCs w:val="24"/>
        </w:rPr>
        <w:t>. 25. 2023. DOI 10.31830/2348-7542.2023.ROC-990</w:t>
      </w:r>
    </w:p>
    <w:p w:rsidR="00D44910" w:rsidRPr="00D44910" w:rsidRDefault="00D44910" w:rsidP="00D4491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4910">
        <w:rPr>
          <w:rFonts w:ascii="Times New Roman" w:hAnsi="Times New Roman" w:cs="Times New Roman"/>
          <w:sz w:val="24"/>
          <w:szCs w:val="24"/>
          <w:lang w:val="en-US"/>
        </w:rPr>
        <w:t>Sukhareva</w:t>
      </w:r>
      <w:proofErr w:type="spellEnd"/>
      <w:r w:rsidRPr="00D44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 P.</w:t>
      </w:r>
      <w:r w:rsidRPr="00D449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4910">
        <w:rPr>
          <w:rFonts w:ascii="Times New Roman" w:hAnsi="Times New Roman" w:cs="Times New Roman"/>
          <w:sz w:val="24"/>
          <w:szCs w:val="24"/>
          <w:lang w:val="en-US"/>
        </w:rPr>
        <w:t>Belikina</w:t>
      </w:r>
      <w:proofErr w:type="spellEnd"/>
      <w:r w:rsidRPr="00D44910">
        <w:rPr>
          <w:rFonts w:ascii="Times New Roman" w:hAnsi="Times New Roman" w:cs="Times New Roman"/>
          <w:sz w:val="24"/>
          <w:szCs w:val="24"/>
          <w:lang w:val="en-US"/>
        </w:rPr>
        <w:t xml:space="preserve"> A. V.</w:t>
      </w:r>
      <w:r w:rsidRPr="00D44910">
        <w:rPr>
          <w:lang w:val="en-US"/>
        </w:rPr>
        <w:t xml:space="preserve"> </w:t>
      </w:r>
      <w:r w:rsidRPr="00D44910">
        <w:rPr>
          <w:rFonts w:ascii="Times New Roman" w:hAnsi="Times New Roman" w:cs="Times New Roman"/>
          <w:sz w:val="24"/>
          <w:szCs w:val="24"/>
          <w:lang w:val="en-US"/>
        </w:rPr>
        <w:t>Technology of cultivation of elite seeds of spring barley in Lower Volga region of Russia// Res. Crop. 24 (3): 481-486 (2023)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910">
        <w:rPr>
          <w:rFonts w:ascii="Times New Roman" w:hAnsi="Times New Roman" w:cs="Times New Roman"/>
          <w:sz w:val="24"/>
          <w:szCs w:val="24"/>
          <w:lang w:val="en-US"/>
        </w:rPr>
        <w:t>DOI: 10.31830/2348-7542.2023.ROC-960</w:t>
      </w:r>
    </w:p>
    <w:p w:rsidR="00967E00" w:rsidRDefault="0024534C" w:rsidP="00D44910">
      <w:pPr>
        <w:spacing w:after="0" w:line="269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4534C">
        <w:rPr>
          <w:rFonts w:ascii="Times New Roman" w:hAnsi="Times New Roman" w:cs="Times New Roman"/>
          <w:i/>
          <w:sz w:val="24"/>
          <w:szCs w:val="24"/>
        </w:rPr>
        <w:t xml:space="preserve">Участие в конференциях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(основные </w:t>
      </w:r>
      <w:r w:rsidR="008E67CF">
        <w:rPr>
          <w:rFonts w:ascii="Times New Roman" w:hAnsi="Times New Roman" w:cs="Times New Roman"/>
          <w:i/>
          <w:sz w:val="24"/>
          <w:szCs w:val="24"/>
        </w:rPr>
        <w:t>материалы)</w:t>
      </w:r>
    </w:p>
    <w:p w:rsidR="008E67CF" w:rsidRPr="008E67CF" w:rsidRDefault="008E67CF" w:rsidP="00D44910">
      <w:pPr>
        <w:pStyle w:val="a3"/>
        <w:numPr>
          <w:ilvl w:val="0"/>
          <w:numId w:val="2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7CF">
        <w:rPr>
          <w:rFonts w:ascii="Times New Roman" w:hAnsi="Times New Roman" w:cs="Times New Roman"/>
          <w:sz w:val="24"/>
          <w:szCs w:val="24"/>
          <w:lang w:val="en-US"/>
        </w:rPr>
        <w:t xml:space="preserve">S. N. </w:t>
      </w:r>
      <w:proofErr w:type="spellStart"/>
      <w:r w:rsidRPr="008E67CF">
        <w:rPr>
          <w:rFonts w:ascii="Times New Roman" w:hAnsi="Times New Roman" w:cs="Times New Roman"/>
          <w:sz w:val="24"/>
          <w:szCs w:val="24"/>
          <w:lang w:val="en-US"/>
        </w:rPr>
        <w:t>Kryuchkov</w:t>
      </w:r>
      <w:proofErr w:type="spellEnd"/>
      <w:r w:rsidRPr="008E67CF">
        <w:rPr>
          <w:rFonts w:ascii="Times New Roman" w:hAnsi="Times New Roman" w:cs="Times New Roman"/>
          <w:sz w:val="24"/>
          <w:szCs w:val="24"/>
          <w:lang w:val="en-US"/>
        </w:rPr>
        <w:t xml:space="preserve">, A. V. Solonkin, A. S. </w:t>
      </w:r>
      <w:proofErr w:type="spellStart"/>
      <w:r w:rsidRPr="008E67CF">
        <w:rPr>
          <w:rFonts w:ascii="Times New Roman" w:hAnsi="Times New Roman" w:cs="Times New Roman"/>
          <w:sz w:val="24"/>
          <w:szCs w:val="24"/>
          <w:lang w:val="en-US"/>
        </w:rPr>
        <w:t>Solomentseva</w:t>
      </w:r>
      <w:proofErr w:type="spellEnd"/>
      <w:r w:rsidRPr="008E67CF">
        <w:rPr>
          <w:rFonts w:ascii="Times New Roman" w:hAnsi="Times New Roman" w:cs="Times New Roman"/>
          <w:sz w:val="24"/>
          <w:szCs w:val="24"/>
          <w:lang w:val="en-US"/>
        </w:rPr>
        <w:t xml:space="preserve">, S. A. Egorov and D. A. </w:t>
      </w:r>
      <w:proofErr w:type="spellStart"/>
      <w:r w:rsidRPr="008E67CF">
        <w:rPr>
          <w:rFonts w:ascii="Times New Roman" w:hAnsi="Times New Roman" w:cs="Times New Roman"/>
          <w:sz w:val="24"/>
          <w:szCs w:val="24"/>
          <w:lang w:val="en-US"/>
        </w:rPr>
        <w:t>Gorbushova</w:t>
      </w:r>
      <w:proofErr w:type="spellEnd"/>
      <w:r w:rsidRPr="008E67CF">
        <w:rPr>
          <w:rFonts w:ascii="Times New Roman" w:hAnsi="Times New Roman" w:cs="Times New Roman"/>
          <w:sz w:val="24"/>
          <w:szCs w:val="24"/>
          <w:lang w:val="en-US"/>
        </w:rPr>
        <w:t>. Breeding effect of selection methods (population, seed, and single-plant) at seed sites of various genetic levels in the Volgograd region. Scopus/</w:t>
      </w:r>
      <w:proofErr w:type="spellStart"/>
      <w:r w:rsidRPr="008E67CF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8E67CF">
        <w:rPr>
          <w:rFonts w:ascii="Times New Roman" w:hAnsi="Times New Roman" w:cs="Times New Roman"/>
          <w:sz w:val="24"/>
          <w:szCs w:val="24"/>
          <w:lang w:val="en-US"/>
        </w:rPr>
        <w:t xml:space="preserve"> «International Scientific and Practical Conference “Ensuring the Technological Sovereignty of the Agro-Industrial Complex: Approaches, Problems, Solutions» (ETSAIC2023) Yekaterinburg City, Russian Federation, February 16-17, 2023, pp. 03001, DOI: </w:t>
      </w:r>
      <w:hyperlink r:id="rId5" w:history="1">
        <w:r w:rsidRPr="004345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https://doi.org/10.1051/e3sconf/202339503001</w:t>
        </w:r>
      </w:hyperlink>
    </w:p>
    <w:p w:rsidR="008E67CF" w:rsidRPr="008E67CF" w:rsidRDefault="008E67CF" w:rsidP="00D44910">
      <w:pPr>
        <w:pStyle w:val="a3"/>
        <w:numPr>
          <w:ilvl w:val="0"/>
          <w:numId w:val="2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7CF">
        <w:rPr>
          <w:rFonts w:ascii="Times New Roman" w:hAnsi="Times New Roman" w:cs="Times New Roman"/>
          <w:sz w:val="24"/>
          <w:szCs w:val="24"/>
        </w:rPr>
        <w:t>Крючков С. Н., Соломенцева А. С.,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7CF">
        <w:rPr>
          <w:rFonts w:ascii="Times New Roman" w:hAnsi="Times New Roman" w:cs="Times New Roman"/>
          <w:sz w:val="24"/>
          <w:szCs w:val="24"/>
        </w:rPr>
        <w:t xml:space="preserve">Егоров С. А., </w:t>
      </w:r>
      <w:proofErr w:type="spellStart"/>
      <w:r w:rsidRPr="008E67CF">
        <w:rPr>
          <w:rFonts w:ascii="Times New Roman" w:hAnsi="Times New Roman" w:cs="Times New Roman"/>
          <w:sz w:val="24"/>
          <w:szCs w:val="24"/>
        </w:rPr>
        <w:t>Гричик</w:t>
      </w:r>
      <w:proofErr w:type="spellEnd"/>
      <w:r w:rsidRPr="008E67CF">
        <w:rPr>
          <w:rFonts w:ascii="Times New Roman" w:hAnsi="Times New Roman" w:cs="Times New Roman"/>
          <w:sz w:val="24"/>
          <w:szCs w:val="24"/>
        </w:rPr>
        <w:t xml:space="preserve"> Е. Л.</w:t>
      </w:r>
      <w:r w:rsidRPr="008E67CF">
        <w:t xml:space="preserve"> </w:t>
      </w:r>
      <w:r w:rsidRPr="008E67CF">
        <w:rPr>
          <w:rFonts w:ascii="Times New Roman" w:hAnsi="Times New Roman" w:cs="Times New Roman"/>
          <w:sz w:val="24"/>
          <w:szCs w:val="24"/>
        </w:rPr>
        <w:t>Методы повышения эффективности лесомелиорации и лесовосстановления в аридных регионах России//Сборник материалов VIII Всероссийской научно-технической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7CF">
        <w:rPr>
          <w:rFonts w:ascii="Times New Roman" w:hAnsi="Times New Roman" w:cs="Times New Roman"/>
          <w:sz w:val="24"/>
          <w:szCs w:val="24"/>
        </w:rPr>
        <w:t>Леса России: политика, промышленность, наука, образование: материалы 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7CF">
        <w:rPr>
          <w:rFonts w:ascii="Times New Roman" w:hAnsi="Times New Roman" w:cs="Times New Roman"/>
          <w:sz w:val="24"/>
          <w:szCs w:val="24"/>
        </w:rPr>
        <w:t>Всероссийской научно-технической конференции 24-26 мая 2023 г. / Под.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7CF">
        <w:rPr>
          <w:rFonts w:ascii="Times New Roman" w:hAnsi="Times New Roman" w:cs="Times New Roman"/>
          <w:sz w:val="24"/>
          <w:szCs w:val="24"/>
        </w:rPr>
        <w:t xml:space="preserve">А. А. Добровольского. – Санкт-Петербург: </w:t>
      </w:r>
      <w:proofErr w:type="spellStart"/>
      <w:r w:rsidRPr="008E67CF">
        <w:rPr>
          <w:rFonts w:ascii="Times New Roman" w:hAnsi="Times New Roman" w:cs="Times New Roman"/>
          <w:sz w:val="24"/>
          <w:szCs w:val="24"/>
        </w:rPr>
        <w:t>СПбГЛТУ</w:t>
      </w:r>
      <w:proofErr w:type="spellEnd"/>
      <w:r w:rsidRPr="008E67CF">
        <w:rPr>
          <w:rFonts w:ascii="Times New Roman" w:hAnsi="Times New Roman" w:cs="Times New Roman"/>
          <w:sz w:val="24"/>
          <w:szCs w:val="24"/>
        </w:rPr>
        <w:t>, 2023.– с. 266-269.</w:t>
      </w:r>
    </w:p>
    <w:p w:rsidR="008E67CF" w:rsidRPr="008E67CF" w:rsidRDefault="008E67CF" w:rsidP="00D44910">
      <w:pPr>
        <w:pStyle w:val="a3"/>
        <w:numPr>
          <w:ilvl w:val="0"/>
          <w:numId w:val="2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7CF">
        <w:rPr>
          <w:rFonts w:ascii="Times New Roman" w:hAnsi="Times New Roman" w:cs="Times New Roman"/>
          <w:sz w:val="24"/>
          <w:szCs w:val="24"/>
        </w:rPr>
        <w:t xml:space="preserve">Романенко А. К., </w:t>
      </w:r>
      <w:proofErr w:type="spellStart"/>
      <w:r w:rsidRPr="008E67CF">
        <w:rPr>
          <w:rFonts w:ascii="Times New Roman" w:hAnsi="Times New Roman" w:cs="Times New Roman"/>
          <w:sz w:val="24"/>
          <w:szCs w:val="24"/>
        </w:rPr>
        <w:t>Солонкин</w:t>
      </w:r>
      <w:proofErr w:type="spellEnd"/>
      <w:r w:rsidRPr="008E67CF">
        <w:rPr>
          <w:rFonts w:ascii="Times New Roman" w:hAnsi="Times New Roman" w:cs="Times New Roman"/>
          <w:sz w:val="24"/>
          <w:szCs w:val="24"/>
        </w:rPr>
        <w:t xml:space="preserve"> А. В.,  Крючков С. Н., Соломенцева А. С., Егоров С. А., </w:t>
      </w:r>
      <w:proofErr w:type="spellStart"/>
      <w:r w:rsidRPr="008E67CF">
        <w:rPr>
          <w:rFonts w:ascii="Times New Roman" w:hAnsi="Times New Roman" w:cs="Times New Roman"/>
          <w:sz w:val="24"/>
          <w:szCs w:val="24"/>
        </w:rPr>
        <w:t>Горбушова</w:t>
      </w:r>
      <w:proofErr w:type="spellEnd"/>
      <w:r w:rsidRPr="008E67CF">
        <w:rPr>
          <w:rFonts w:ascii="Times New Roman" w:hAnsi="Times New Roman" w:cs="Times New Roman"/>
          <w:sz w:val="24"/>
          <w:szCs w:val="24"/>
        </w:rPr>
        <w:t xml:space="preserve"> Д. А. Подбор исходного материала видов рода </w:t>
      </w:r>
      <w:proofErr w:type="spellStart"/>
      <w:r w:rsidRPr="008E67CF">
        <w:rPr>
          <w:rFonts w:ascii="Times New Roman" w:hAnsi="Times New Roman" w:cs="Times New Roman"/>
          <w:sz w:val="24"/>
          <w:szCs w:val="24"/>
        </w:rPr>
        <w:t>Populus</w:t>
      </w:r>
      <w:proofErr w:type="spellEnd"/>
      <w:r w:rsidRPr="008E67CF">
        <w:rPr>
          <w:rFonts w:ascii="Times New Roman" w:hAnsi="Times New Roman" w:cs="Times New Roman"/>
          <w:sz w:val="24"/>
          <w:szCs w:val="24"/>
        </w:rPr>
        <w:t xml:space="preserve"> L. для селекционных целей. Научно-практическая конференция с международным участием «</w:t>
      </w:r>
      <w:proofErr w:type="spellStart"/>
      <w:r w:rsidRPr="008E67CF">
        <w:rPr>
          <w:rFonts w:ascii="Times New Roman" w:hAnsi="Times New Roman" w:cs="Times New Roman"/>
          <w:sz w:val="24"/>
          <w:szCs w:val="24"/>
        </w:rPr>
        <w:t>Агролесомелиорация</w:t>
      </w:r>
      <w:proofErr w:type="spellEnd"/>
      <w:r w:rsidRPr="008E67CF">
        <w:rPr>
          <w:rFonts w:ascii="Times New Roman" w:hAnsi="Times New Roman" w:cs="Times New Roman"/>
          <w:sz w:val="24"/>
          <w:szCs w:val="24"/>
        </w:rPr>
        <w:t xml:space="preserve"> и защитное лесоразведение - история и перспективы развития», посвященной 75-летию Постановления Совета Министров СССР и ЦК ВКП(б) от 20 октября 1948 года «О плане полезащитных лесонасаждений, внедрения травопольных севооборотов, строительства прудов и водоемов для обеспечения высоких устойчивых урожаев в степных и лесостепных районах Европейской части СССР» и 100-летию со дня рождения академика РАН Павловского Е. С., г. Волгоград, 19-21 октября 2023 г., ФНЦ агроэкологии РАН,</w:t>
      </w:r>
    </w:p>
    <w:p w:rsidR="008E67CF" w:rsidRDefault="00D44910" w:rsidP="00D44910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910">
        <w:rPr>
          <w:rFonts w:ascii="Times New Roman" w:hAnsi="Times New Roman" w:cs="Times New Roman"/>
          <w:sz w:val="24"/>
          <w:szCs w:val="24"/>
        </w:rPr>
        <w:t xml:space="preserve">Сухарева Е.П., </w:t>
      </w:r>
      <w:proofErr w:type="spellStart"/>
      <w:r w:rsidRPr="00D44910">
        <w:rPr>
          <w:rFonts w:ascii="Times New Roman" w:hAnsi="Times New Roman" w:cs="Times New Roman"/>
          <w:sz w:val="24"/>
          <w:szCs w:val="24"/>
        </w:rPr>
        <w:t>Беликина</w:t>
      </w:r>
      <w:proofErr w:type="spellEnd"/>
      <w:r w:rsidRPr="00D44910">
        <w:rPr>
          <w:rFonts w:ascii="Times New Roman" w:hAnsi="Times New Roman" w:cs="Times New Roman"/>
          <w:sz w:val="24"/>
          <w:szCs w:val="24"/>
        </w:rPr>
        <w:t xml:space="preserve"> А.В., Гузенко А.Ю.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910">
        <w:rPr>
          <w:rFonts w:ascii="Times New Roman" w:hAnsi="Times New Roman" w:cs="Times New Roman"/>
          <w:sz w:val="24"/>
          <w:szCs w:val="24"/>
        </w:rPr>
        <w:t>Экологическое испытание сортов ярового ячменя (</w:t>
      </w:r>
      <w:proofErr w:type="spellStart"/>
      <w:r w:rsidRPr="00D44910">
        <w:rPr>
          <w:rFonts w:ascii="Times New Roman" w:hAnsi="Times New Roman" w:cs="Times New Roman"/>
          <w:i/>
          <w:sz w:val="24"/>
          <w:szCs w:val="24"/>
        </w:rPr>
        <w:t>Hordeum</w:t>
      </w:r>
      <w:proofErr w:type="spellEnd"/>
      <w:r w:rsidRPr="00D449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4910">
        <w:rPr>
          <w:rFonts w:ascii="Times New Roman" w:hAnsi="Times New Roman" w:cs="Times New Roman"/>
          <w:i/>
          <w:sz w:val="24"/>
          <w:szCs w:val="24"/>
        </w:rPr>
        <w:t>vulgare</w:t>
      </w:r>
      <w:proofErr w:type="spellEnd"/>
      <w:r w:rsidRPr="00D44910">
        <w:rPr>
          <w:rFonts w:ascii="Times New Roman" w:hAnsi="Times New Roman" w:cs="Times New Roman"/>
          <w:sz w:val="24"/>
          <w:szCs w:val="24"/>
        </w:rPr>
        <w:t xml:space="preserve"> L.) в сухой степи Нижневолжского региона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D44910">
        <w:t xml:space="preserve"> </w:t>
      </w:r>
      <w:r w:rsidRPr="00D44910">
        <w:rPr>
          <w:rFonts w:ascii="Times New Roman" w:hAnsi="Times New Roman" w:cs="Times New Roman"/>
          <w:sz w:val="24"/>
          <w:szCs w:val="24"/>
        </w:rPr>
        <w:t>Генофонд растений как стратегический фактор стабильности развития Российской Федерации : тезисы докладов Международной научно-практической конференции, проходящей в рамках Всероссийского координационного совета по зернофуражным культурам и Второго научного Форума «Генетические ресурсы России», г. Санк</w:t>
      </w:r>
      <w:r>
        <w:rPr>
          <w:rFonts w:ascii="Times New Roman" w:hAnsi="Times New Roman" w:cs="Times New Roman"/>
          <w:sz w:val="24"/>
          <w:szCs w:val="24"/>
        </w:rPr>
        <w:t>т-Петербург, 28–30 июня 2023 г.</w:t>
      </w:r>
      <w:r w:rsidRPr="00D44910">
        <w:rPr>
          <w:rFonts w:ascii="Times New Roman" w:hAnsi="Times New Roman" w:cs="Times New Roman"/>
          <w:sz w:val="24"/>
          <w:szCs w:val="24"/>
        </w:rPr>
        <w:t>: научное электронное издание / под редакцией И. Г. Лоскутова ; Федеральный исследовательский центр Всероссийский институт генетических ресурсов растений им. Н.И. Вавилова. – Санкт-</w:t>
      </w:r>
      <w:proofErr w:type="gramStart"/>
      <w:r w:rsidRPr="00D44910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D44910">
        <w:rPr>
          <w:rFonts w:ascii="Times New Roman" w:hAnsi="Times New Roman" w:cs="Times New Roman"/>
          <w:sz w:val="24"/>
          <w:szCs w:val="24"/>
        </w:rPr>
        <w:t xml:space="preserve"> ВИР, 2023. – С. 140-141.</w:t>
      </w:r>
    </w:p>
    <w:p w:rsidR="00D44910" w:rsidRPr="00D44910" w:rsidRDefault="00D44910" w:rsidP="00D4491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910">
        <w:rPr>
          <w:rFonts w:ascii="Times New Roman" w:hAnsi="Times New Roman" w:cs="Times New Roman"/>
          <w:sz w:val="24"/>
          <w:szCs w:val="24"/>
        </w:rPr>
        <w:t xml:space="preserve">Горшкова Н.В., </w:t>
      </w:r>
      <w:proofErr w:type="spellStart"/>
      <w:r w:rsidRPr="00D44910">
        <w:rPr>
          <w:rFonts w:ascii="Times New Roman" w:hAnsi="Times New Roman" w:cs="Times New Roman"/>
          <w:sz w:val="24"/>
          <w:szCs w:val="24"/>
        </w:rPr>
        <w:t>Беликина</w:t>
      </w:r>
      <w:proofErr w:type="spellEnd"/>
      <w:r w:rsidRPr="00D44910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910">
        <w:rPr>
          <w:rFonts w:ascii="Times New Roman" w:hAnsi="Times New Roman" w:cs="Times New Roman"/>
          <w:sz w:val="24"/>
          <w:szCs w:val="24"/>
        </w:rPr>
        <w:t>В.</w:t>
      </w:r>
      <w:r w:rsidRPr="00D44910">
        <w:t xml:space="preserve"> </w:t>
      </w:r>
      <w:r w:rsidRPr="00D44910">
        <w:rPr>
          <w:rFonts w:ascii="Times New Roman" w:hAnsi="Times New Roman" w:cs="Times New Roman"/>
          <w:sz w:val="24"/>
          <w:szCs w:val="24"/>
        </w:rPr>
        <w:t>Обеспечение продовольственной безопасности растительными маслами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D44910">
        <w:rPr>
          <w:rFonts w:ascii="Times New Roman" w:hAnsi="Times New Roman" w:cs="Times New Roman"/>
          <w:sz w:val="24"/>
          <w:szCs w:val="24"/>
        </w:rPr>
        <w:t>Сборник научных статей по итогам работы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на</w:t>
      </w:r>
      <w:r w:rsidRPr="00D44910">
        <w:rPr>
          <w:rFonts w:ascii="Times New Roman" w:hAnsi="Times New Roman" w:cs="Times New Roman"/>
          <w:sz w:val="24"/>
          <w:szCs w:val="24"/>
        </w:rPr>
        <w:t xml:space="preserve">учного форума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4910">
        <w:rPr>
          <w:rFonts w:ascii="Times New Roman" w:hAnsi="Times New Roman" w:cs="Times New Roman"/>
          <w:sz w:val="24"/>
          <w:szCs w:val="24"/>
        </w:rPr>
        <w:t xml:space="preserve">Наука и инновации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4910">
        <w:rPr>
          <w:rFonts w:ascii="Times New Roman" w:hAnsi="Times New Roman" w:cs="Times New Roman"/>
          <w:sz w:val="24"/>
          <w:szCs w:val="24"/>
        </w:rPr>
        <w:t xml:space="preserve"> современные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910">
        <w:rPr>
          <w:rFonts w:ascii="Times New Roman" w:hAnsi="Times New Roman" w:cs="Times New Roman"/>
          <w:sz w:val="24"/>
          <w:szCs w:val="24"/>
        </w:rPr>
        <w:t>концепции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910">
        <w:rPr>
          <w:rFonts w:ascii="Times New Roman" w:hAnsi="Times New Roman" w:cs="Times New Roman"/>
          <w:sz w:val="24"/>
          <w:szCs w:val="24"/>
        </w:rPr>
        <w:t xml:space="preserve"> (г. Москва, 30 июня 2</w:t>
      </w:r>
      <w:r>
        <w:rPr>
          <w:rFonts w:ascii="Times New Roman" w:hAnsi="Times New Roman" w:cs="Times New Roman"/>
          <w:sz w:val="24"/>
          <w:szCs w:val="24"/>
        </w:rPr>
        <w:t>023 г.). / отв. ред. Д.Р. Хисма</w:t>
      </w:r>
      <w:r w:rsidRPr="00D44910">
        <w:rPr>
          <w:rFonts w:ascii="Times New Roman" w:hAnsi="Times New Roman" w:cs="Times New Roman"/>
          <w:sz w:val="24"/>
          <w:szCs w:val="24"/>
        </w:rPr>
        <w:t>туллин. – Москва: Издательство Инфинити, 2023. – С. 7-17.</w:t>
      </w:r>
    </w:p>
    <w:sectPr w:rsidR="00D44910" w:rsidRPr="00D4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476C"/>
    <w:multiLevelType w:val="hybridMultilevel"/>
    <w:tmpl w:val="D1C2AC26"/>
    <w:lvl w:ilvl="0" w:tplc="E2BE4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F824E6"/>
    <w:multiLevelType w:val="hybridMultilevel"/>
    <w:tmpl w:val="F3E4F6D0"/>
    <w:lvl w:ilvl="0" w:tplc="939A0E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00"/>
    <w:rsid w:val="00025036"/>
    <w:rsid w:val="0024534C"/>
    <w:rsid w:val="00863433"/>
    <w:rsid w:val="008C35B2"/>
    <w:rsid w:val="008E67CF"/>
    <w:rsid w:val="009250BA"/>
    <w:rsid w:val="00967E00"/>
    <w:rsid w:val="009972F3"/>
    <w:rsid w:val="00BB6030"/>
    <w:rsid w:val="00D44910"/>
    <w:rsid w:val="00D539A5"/>
    <w:rsid w:val="00D7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5749E-24DB-425F-A4D7-992C3FEB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6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51/e3sconf/202339503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Варвара Харламова</cp:lastModifiedBy>
  <cp:revision>2</cp:revision>
  <dcterms:created xsi:type="dcterms:W3CDTF">2024-04-02T06:50:00Z</dcterms:created>
  <dcterms:modified xsi:type="dcterms:W3CDTF">2024-04-02T06:50:00Z</dcterms:modified>
</cp:coreProperties>
</file>