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36" w:rsidRPr="00AD6336" w:rsidRDefault="00DF455F" w:rsidP="005F63AD">
      <w:pPr>
        <w:spacing w:after="0" w:line="240" w:lineRule="auto"/>
        <w:jc w:val="center"/>
      </w:pPr>
      <w:r>
        <w:rPr>
          <w:b/>
          <w:bCs/>
          <w:iCs/>
        </w:rPr>
        <w:t>«</w:t>
      </w:r>
      <w:r w:rsidR="00046E78">
        <w:rPr>
          <w:b/>
          <w:bCs/>
          <w:iCs/>
        </w:rPr>
        <w:t>Проблемы борьбы с опустыниванием и пути их решения»</w:t>
      </w:r>
    </w:p>
    <w:p w:rsidR="00374AC4" w:rsidRPr="00001B42" w:rsidRDefault="00374AC4" w:rsidP="005F63AD">
      <w:pPr>
        <w:spacing w:after="0" w:line="240" w:lineRule="auto"/>
        <w:jc w:val="both"/>
      </w:pPr>
    </w:p>
    <w:p w:rsidR="00CA7AFC" w:rsidRDefault="00CA7AFC" w:rsidP="00CA7AFC">
      <w:pPr>
        <w:spacing w:after="0"/>
        <w:ind w:firstLine="709"/>
        <w:jc w:val="both"/>
      </w:pPr>
      <w:r>
        <w:t>[</w:t>
      </w:r>
      <w:r w:rsidRPr="003824D7">
        <w:rPr>
          <w:b/>
        </w:rPr>
        <w:t xml:space="preserve">СЛАЙД </w:t>
      </w:r>
      <w:r>
        <w:rPr>
          <w:b/>
        </w:rPr>
        <w:t>2</w:t>
      </w:r>
      <w:r>
        <w:t xml:space="preserve">] </w:t>
      </w:r>
    </w:p>
    <w:p w:rsidR="00CA7AFC" w:rsidRPr="00CA7AFC" w:rsidRDefault="00CA7AFC" w:rsidP="00CA7AFC">
      <w:pPr>
        <w:spacing w:after="0"/>
        <w:ind w:firstLine="709"/>
        <w:jc w:val="both"/>
        <w:rPr>
          <w:szCs w:val="28"/>
        </w:rPr>
      </w:pPr>
      <w:r w:rsidRPr="00CA7AFC">
        <w:rPr>
          <w:szCs w:val="28"/>
        </w:rPr>
        <w:t>Сегодняшняя ситуация, сложившаяся в последние годы с опустыниван</w:t>
      </w:r>
      <w:r w:rsidR="0014373F">
        <w:rPr>
          <w:szCs w:val="28"/>
        </w:rPr>
        <w:t>ием региона Западного Прикаспия и Нижнего Поволжья</w:t>
      </w:r>
      <w:r w:rsidR="00647604">
        <w:rPr>
          <w:szCs w:val="28"/>
        </w:rPr>
        <w:t>,</w:t>
      </w:r>
      <w:r w:rsidRPr="00CA7AFC">
        <w:rPr>
          <w:szCs w:val="28"/>
        </w:rPr>
        <w:t xml:space="preserve"> куда входит</w:t>
      </w:r>
      <w:r w:rsidR="00647604">
        <w:rPr>
          <w:szCs w:val="28"/>
        </w:rPr>
        <w:t xml:space="preserve"> территории субъектов Республик Дагестан, Калмыкия, Чеченская республика</w:t>
      </w:r>
      <w:r w:rsidRPr="00CA7AFC">
        <w:rPr>
          <w:szCs w:val="28"/>
        </w:rPr>
        <w:t>, Ставропольского края, Астраханской, Волгоградской и Ростовской областей вызывает большую тревогу.</w:t>
      </w:r>
      <w:r w:rsidRPr="00CA7AFC">
        <w:rPr>
          <w:szCs w:val="28"/>
        </w:rPr>
        <w:tab/>
      </w:r>
      <w:r>
        <w:t xml:space="preserve"> </w:t>
      </w:r>
    </w:p>
    <w:p w:rsidR="00CA7AFC" w:rsidRPr="00CA7AFC" w:rsidRDefault="00CA7AFC" w:rsidP="00CA7AFC">
      <w:pPr>
        <w:spacing w:after="0"/>
        <w:ind w:firstLine="851"/>
        <w:jc w:val="both"/>
        <w:rPr>
          <w:szCs w:val="28"/>
        </w:rPr>
      </w:pPr>
      <w:r w:rsidRPr="00CA7AFC">
        <w:rPr>
          <w:szCs w:val="28"/>
        </w:rPr>
        <w:t>Процесс опустынивания охватил сельскохозяйственные пастбища этих регионов и, если не принять правительственного решения по борьбе с опустыниванием и улучшению деградированных земель Юга России произойдет катастрофа.</w:t>
      </w:r>
      <w:r w:rsidR="0014373F">
        <w:rPr>
          <w:szCs w:val="28"/>
        </w:rPr>
        <w:t xml:space="preserve"> А в последние годы добавляются территории и более северных регионов.</w:t>
      </w:r>
    </w:p>
    <w:p w:rsidR="00CA7AFC" w:rsidRDefault="00CA7AFC" w:rsidP="00CA7AFC">
      <w:pPr>
        <w:spacing w:after="0" w:line="240" w:lineRule="auto"/>
        <w:ind w:firstLine="709"/>
        <w:jc w:val="both"/>
      </w:pPr>
      <w:r>
        <w:t>[</w:t>
      </w:r>
      <w:r w:rsidRPr="003824D7">
        <w:rPr>
          <w:b/>
        </w:rPr>
        <w:t xml:space="preserve">СЛАЙД </w:t>
      </w:r>
      <w:r>
        <w:rPr>
          <w:b/>
        </w:rPr>
        <w:t>3</w:t>
      </w:r>
      <w:r>
        <w:t xml:space="preserve">] </w:t>
      </w:r>
    </w:p>
    <w:p w:rsidR="00CA7AFC" w:rsidRPr="00CA7AFC" w:rsidRDefault="00CA7AFC" w:rsidP="00CA7AFC">
      <w:pPr>
        <w:spacing w:after="0" w:line="240" w:lineRule="auto"/>
        <w:ind w:firstLine="709"/>
        <w:jc w:val="both"/>
        <w:rPr>
          <w:szCs w:val="28"/>
        </w:rPr>
      </w:pPr>
      <w:r w:rsidRPr="00CA7AFC">
        <w:rPr>
          <w:szCs w:val="28"/>
        </w:rPr>
        <w:t xml:space="preserve">Опустынивание имеет свойство двигаться и поглощать все большие территории. Этот процесс активно начался в конце 80-90х годов прошлого столетия, на территории Черных земель и </w:t>
      </w:r>
      <w:proofErr w:type="spellStart"/>
      <w:r w:rsidRPr="00CA7AFC">
        <w:rPr>
          <w:szCs w:val="28"/>
        </w:rPr>
        <w:t>Кизлярских</w:t>
      </w:r>
      <w:proofErr w:type="spellEnd"/>
      <w:r w:rsidRPr="00CA7AFC">
        <w:rPr>
          <w:szCs w:val="28"/>
        </w:rPr>
        <w:t xml:space="preserve"> пастбищ впервые появилась первая пустыня в Европе. Благодаря решению ру</w:t>
      </w:r>
      <w:r w:rsidR="00647604">
        <w:rPr>
          <w:szCs w:val="28"/>
        </w:rPr>
        <w:t>ководства страны</w:t>
      </w:r>
      <w:r w:rsidRPr="00CA7AFC">
        <w:rPr>
          <w:szCs w:val="28"/>
        </w:rPr>
        <w:t xml:space="preserve"> была разработана Федеральная программа «Генеральная схема по борьбе с опустыниванием».</w:t>
      </w:r>
    </w:p>
    <w:p w:rsidR="00CA7AFC" w:rsidRPr="00CA7AFC" w:rsidRDefault="00CA7AFC" w:rsidP="00CA7AFC">
      <w:pPr>
        <w:spacing w:after="0" w:line="240" w:lineRule="auto"/>
        <w:jc w:val="both"/>
        <w:rPr>
          <w:szCs w:val="28"/>
        </w:rPr>
      </w:pPr>
      <w:r w:rsidRPr="00CA7AFC">
        <w:rPr>
          <w:szCs w:val="28"/>
        </w:rPr>
        <w:tab/>
        <w:t>Реализация программы началась в 1989 году и закончилась в 200</w:t>
      </w:r>
      <w:r w:rsidR="00647604">
        <w:rPr>
          <w:szCs w:val="28"/>
        </w:rPr>
        <w:t>0 году. Благодаря этой программе было остановлено</w:t>
      </w:r>
      <w:r w:rsidRPr="00CA7AFC">
        <w:rPr>
          <w:szCs w:val="28"/>
        </w:rPr>
        <w:t xml:space="preserve"> лавинообразное движение песка, с 600 </w:t>
      </w:r>
      <w:r>
        <w:rPr>
          <w:szCs w:val="28"/>
        </w:rPr>
        <w:t>тыс. га до 240 тыс. га</w:t>
      </w:r>
      <w:r w:rsidRPr="00CA7AFC">
        <w:rPr>
          <w:szCs w:val="28"/>
        </w:rPr>
        <w:t>, несмотря на то</w:t>
      </w:r>
      <w:r>
        <w:rPr>
          <w:szCs w:val="28"/>
        </w:rPr>
        <w:t>,</w:t>
      </w:r>
      <w:r w:rsidRPr="00CA7AFC">
        <w:rPr>
          <w:szCs w:val="28"/>
        </w:rPr>
        <w:t xml:space="preserve"> что программа была профинансирована на 32 % от запланированной суммы.</w:t>
      </w:r>
    </w:p>
    <w:p w:rsidR="00CA7AFC" w:rsidRPr="00CA7AFC" w:rsidRDefault="00CA7AFC" w:rsidP="00CA7AFC">
      <w:pPr>
        <w:spacing w:after="0" w:line="240" w:lineRule="auto"/>
        <w:jc w:val="both"/>
        <w:rPr>
          <w:szCs w:val="28"/>
        </w:rPr>
      </w:pPr>
      <w:r w:rsidRPr="00CA7AFC">
        <w:rPr>
          <w:szCs w:val="28"/>
        </w:rPr>
        <w:tab/>
        <w:t>В данной программе участвовали все субъекты Российской Федерации</w:t>
      </w:r>
      <w:r>
        <w:rPr>
          <w:szCs w:val="28"/>
        </w:rPr>
        <w:t>,</w:t>
      </w:r>
      <w:r w:rsidR="00647604">
        <w:rPr>
          <w:szCs w:val="28"/>
        </w:rPr>
        <w:t xml:space="preserve"> территории которых были подвержены</w:t>
      </w:r>
      <w:r w:rsidRPr="00CA7AFC">
        <w:rPr>
          <w:szCs w:val="28"/>
        </w:rPr>
        <w:t xml:space="preserve"> опустыниванию.</w:t>
      </w:r>
    </w:p>
    <w:p w:rsidR="00CA7AFC" w:rsidRPr="00CA7AFC" w:rsidRDefault="00CA7AFC" w:rsidP="00CA7AFC">
      <w:pPr>
        <w:spacing w:after="0" w:line="240" w:lineRule="auto"/>
        <w:jc w:val="both"/>
        <w:rPr>
          <w:szCs w:val="28"/>
        </w:rPr>
      </w:pPr>
      <w:r w:rsidRPr="00CA7AFC">
        <w:rPr>
          <w:szCs w:val="28"/>
        </w:rPr>
        <w:tab/>
        <w:t>Для реализации Генеральной схемы были привлечены все специализиро</w:t>
      </w:r>
      <w:r w:rsidR="00647604">
        <w:rPr>
          <w:szCs w:val="28"/>
        </w:rPr>
        <w:t>ванные предприятия</w:t>
      </w:r>
      <w:r w:rsidRPr="00CA7AFC">
        <w:rPr>
          <w:szCs w:val="28"/>
        </w:rPr>
        <w:t xml:space="preserve"> в количестве 52 ед. в субъектах Юга России.</w:t>
      </w:r>
    </w:p>
    <w:p w:rsidR="00EF1F1E" w:rsidRDefault="00EF1F1E" w:rsidP="005F63AD">
      <w:pPr>
        <w:spacing w:after="0"/>
        <w:ind w:firstLine="709"/>
        <w:jc w:val="both"/>
        <w:rPr>
          <w:szCs w:val="28"/>
        </w:rPr>
      </w:pPr>
      <w:r>
        <w:rPr>
          <w:b/>
        </w:rPr>
        <w:t xml:space="preserve"> </w:t>
      </w:r>
      <w:r>
        <w:t xml:space="preserve"> </w:t>
      </w:r>
    </w:p>
    <w:p w:rsidR="00CA7AFC" w:rsidRDefault="00CA7AFC" w:rsidP="005F63AD">
      <w:pPr>
        <w:spacing w:after="0"/>
        <w:ind w:firstLine="709"/>
        <w:jc w:val="both"/>
      </w:pPr>
      <w:r>
        <w:t>[</w:t>
      </w:r>
      <w:r w:rsidRPr="003824D7">
        <w:rPr>
          <w:b/>
        </w:rPr>
        <w:t xml:space="preserve">СЛАЙД </w:t>
      </w:r>
      <w:r>
        <w:rPr>
          <w:b/>
        </w:rPr>
        <w:t>4</w:t>
      </w:r>
      <w:r>
        <w:t xml:space="preserve">] </w:t>
      </w:r>
    </w:p>
    <w:p w:rsidR="00F111CB" w:rsidRPr="00046E78" w:rsidRDefault="00CA7AFC" w:rsidP="005F63AD">
      <w:pPr>
        <w:spacing w:after="0"/>
        <w:ind w:firstLine="709"/>
        <w:jc w:val="both"/>
        <w:rPr>
          <w:u w:val="single"/>
        </w:rPr>
      </w:pPr>
      <w:r>
        <w:t xml:space="preserve">Процессы деградации земель и опустынивания продолжаются и сегодня. Однако в </w:t>
      </w:r>
      <w:r w:rsidR="00046E78" w:rsidRPr="00BF2C68">
        <w:t>период сильн</w:t>
      </w:r>
      <w:r>
        <w:t xml:space="preserve">ых </w:t>
      </w:r>
      <w:r w:rsidR="00046E78" w:rsidRPr="00BF2C68">
        <w:t>засух</w:t>
      </w:r>
      <w:r w:rsidR="00124B92" w:rsidRPr="00BF2C68">
        <w:t xml:space="preserve"> </w:t>
      </w:r>
      <w:r>
        <w:t xml:space="preserve">сопровождающихся пыльными бурями </w:t>
      </w:r>
      <w:r w:rsidR="00124B92" w:rsidRPr="00BF2C68">
        <w:t>было отмечено, что м</w:t>
      </w:r>
      <w:r w:rsidR="00046E78" w:rsidRPr="00BF2C68">
        <w:t>еньше всего от стихии</w:t>
      </w:r>
      <w:r w:rsidR="00975C34" w:rsidRPr="00BF2C68">
        <w:t xml:space="preserve"> страдают</w:t>
      </w:r>
      <w:r w:rsidR="00124B92" w:rsidRPr="00BF2C68">
        <w:t xml:space="preserve"> районы с хорошо устроенной системой лесозащитн</w:t>
      </w:r>
      <w:r>
        <w:t xml:space="preserve">ых полос и фитомелиоративных участков, </w:t>
      </w:r>
      <w:r w:rsidR="00975C34" w:rsidRPr="00BF2C68">
        <w:t>которые способствуют</w:t>
      </w:r>
      <w:r w:rsidR="00124B92" w:rsidRPr="00BF2C68">
        <w:t xml:space="preserve"> снижению скорости ветра, защища</w:t>
      </w:r>
      <w:r w:rsidR="00535CC0" w:rsidRPr="00BF2C68">
        <w:t xml:space="preserve">я поля </w:t>
      </w:r>
      <w:r w:rsidR="00612522">
        <w:t xml:space="preserve">и пастбища </w:t>
      </w:r>
      <w:r w:rsidR="00535CC0" w:rsidRPr="00BF2C68">
        <w:t>от губительных суховеев.</w:t>
      </w:r>
      <w:r w:rsidR="00046E78" w:rsidRPr="00BF2C68">
        <w:t xml:space="preserve"> За</w:t>
      </w:r>
      <w:r w:rsidR="00790444" w:rsidRPr="00BF2C68">
        <w:t>сух</w:t>
      </w:r>
      <w:r w:rsidR="00046E78" w:rsidRPr="00BF2C68">
        <w:t>и</w:t>
      </w:r>
      <w:r w:rsidR="00790444" w:rsidRPr="00BF2C68">
        <w:t xml:space="preserve"> и </w:t>
      </w:r>
      <w:r w:rsidR="006B2D94" w:rsidRPr="00BF2C68">
        <w:t>пыльны</w:t>
      </w:r>
      <w:r w:rsidR="00046E78" w:rsidRPr="00BF2C68">
        <w:t>е</w:t>
      </w:r>
      <w:r w:rsidR="006B2D94">
        <w:t xml:space="preserve"> бур</w:t>
      </w:r>
      <w:r w:rsidR="00046E78">
        <w:t>и, обрушиваются</w:t>
      </w:r>
      <w:r w:rsidR="006B2D94">
        <w:t xml:space="preserve"> на</w:t>
      </w:r>
      <w:r w:rsidR="00835599">
        <w:t xml:space="preserve"> южные регионы</w:t>
      </w:r>
      <w:r w:rsidR="00046E78">
        <w:t xml:space="preserve"> все чаще</w:t>
      </w:r>
      <w:r w:rsidR="006C5D7F">
        <w:t xml:space="preserve"> </w:t>
      </w:r>
      <w:r w:rsidR="00D527FD">
        <w:t xml:space="preserve">и </w:t>
      </w:r>
      <w:r w:rsidR="00046E78">
        <w:t>наносят</w:t>
      </w:r>
      <w:r w:rsidR="00835599">
        <w:t xml:space="preserve"> значите</w:t>
      </w:r>
      <w:r w:rsidR="00612522">
        <w:t xml:space="preserve">льный ущерб сельскому хозяйству, </w:t>
      </w:r>
      <w:r w:rsidR="00FF404E">
        <w:t>вызывают</w:t>
      </w:r>
      <w:r w:rsidR="00822FD0">
        <w:t xml:space="preserve"> </w:t>
      </w:r>
      <w:r w:rsidR="00835599">
        <w:t>гибель посевов большинства сельскохозяйственных культур на больших площа</w:t>
      </w:r>
      <w:r w:rsidR="00FF404E">
        <w:t>дях, где слой почвы в 2-5 см</w:t>
      </w:r>
      <w:r w:rsidR="00835599">
        <w:t xml:space="preserve"> полностью у</w:t>
      </w:r>
      <w:r w:rsidR="00046E78">
        <w:t>трачивается</w:t>
      </w:r>
      <w:r w:rsidR="00FF404E">
        <w:t>, а потери почвы достигают</w:t>
      </w:r>
      <w:r w:rsidR="00835599">
        <w:t xml:space="preserve"> 20-50 т/га, гумуса – до 5-6 т/га</w:t>
      </w:r>
      <w:r w:rsidR="00612522">
        <w:t>, уничтожают</w:t>
      </w:r>
      <w:r w:rsidR="00647604">
        <w:t>ся</w:t>
      </w:r>
      <w:r w:rsidR="00612522">
        <w:t xml:space="preserve"> пастбища.</w:t>
      </w:r>
      <w:r w:rsidR="00822FD0" w:rsidRPr="00822FD0">
        <w:t xml:space="preserve"> </w:t>
      </w:r>
    </w:p>
    <w:p w:rsidR="00612522" w:rsidRDefault="00612522" w:rsidP="005F63AD">
      <w:pPr>
        <w:spacing w:after="0"/>
        <w:ind w:firstLine="709"/>
        <w:jc w:val="both"/>
      </w:pPr>
      <w:r>
        <w:t>[</w:t>
      </w:r>
      <w:r w:rsidRPr="003824D7">
        <w:rPr>
          <w:b/>
        </w:rPr>
        <w:t xml:space="preserve">СЛАЙД </w:t>
      </w:r>
      <w:r>
        <w:rPr>
          <w:b/>
        </w:rPr>
        <w:t>5</w:t>
      </w:r>
      <w:r>
        <w:t xml:space="preserve">] </w:t>
      </w:r>
      <w:r w:rsidR="00EF1F1E">
        <w:t xml:space="preserve"> </w:t>
      </w:r>
    </w:p>
    <w:p w:rsidR="00EF1F1E" w:rsidRPr="00F85212" w:rsidRDefault="00EF1F1E" w:rsidP="005F63AD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В некоторых регионах ранее остановленные процессы деградации почв воз</w:t>
      </w:r>
      <w:r w:rsidR="00612522">
        <w:rPr>
          <w:szCs w:val="28"/>
        </w:rPr>
        <w:t>вращаются и даже прогрессируют, количество таких регионов растет.</w:t>
      </w:r>
    </w:p>
    <w:p w:rsidR="005F63AD" w:rsidRDefault="00647604" w:rsidP="00647604">
      <w:pPr>
        <w:ind w:firstLine="709"/>
        <w:jc w:val="both"/>
        <w:rPr>
          <w:bCs/>
          <w:iCs/>
          <w:color w:val="000000"/>
          <w:szCs w:val="28"/>
          <w:lang w:eastAsia="ru-RU"/>
        </w:rPr>
      </w:pPr>
      <w:r>
        <w:rPr>
          <w:bCs/>
          <w:iCs/>
          <w:color w:val="000000"/>
          <w:szCs w:val="28"/>
          <w:lang w:eastAsia="ru-RU"/>
        </w:rPr>
        <w:t>Т</w:t>
      </w:r>
      <w:r w:rsidR="00EF1F1E">
        <w:rPr>
          <w:bCs/>
          <w:iCs/>
          <w:color w:val="000000"/>
          <w:szCs w:val="28"/>
          <w:lang w:eastAsia="ru-RU"/>
        </w:rPr>
        <w:t>ерритории Калмыкии, Ставропольского края, Астраханской об</w:t>
      </w:r>
      <w:r>
        <w:rPr>
          <w:bCs/>
          <w:iCs/>
          <w:color w:val="000000"/>
          <w:szCs w:val="28"/>
          <w:lang w:eastAsia="ru-RU"/>
        </w:rPr>
        <w:t>ласти, Республик Дагестан, Чечни</w:t>
      </w:r>
      <w:r w:rsidR="00EF1F1E">
        <w:rPr>
          <w:bCs/>
          <w:iCs/>
          <w:color w:val="000000"/>
          <w:szCs w:val="28"/>
          <w:lang w:eastAsia="ru-RU"/>
        </w:rPr>
        <w:t xml:space="preserve"> в настоящее время являются в наибольшей степени </w:t>
      </w:r>
      <w:proofErr w:type="spellStart"/>
      <w:r w:rsidR="00EF1F1E">
        <w:rPr>
          <w:bCs/>
          <w:iCs/>
          <w:color w:val="000000"/>
          <w:szCs w:val="28"/>
          <w:lang w:eastAsia="ru-RU"/>
        </w:rPr>
        <w:t>опустыненными</w:t>
      </w:r>
      <w:proofErr w:type="spellEnd"/>
      <w:r w:rsidR="00EF1F1E">
        <w:rPr>
          <w:bCs/>
          <w:iCs/>
          <w:color w:val="000000"/>
          <w:szCs w:val="28"/>
          <w:lang w:eastAsia="ru-RU"/>
        </w:rPr>
        <w:t xml:space="preserve"> землями России и Европы. </w:t>
      </w:r>
    </w:p>
    <w:p w:rsidR="00EF1F1E" w:rsidRDefault="00EF1F1E" w:rsidP="005F63AD">
      <w:pPr>
        <w:ind w:firstLine="709"/>
        <w:jc w:val="both"/>
        <w:rPr>
          <w:bCs/>
          <w:iCs/>
          <w:szCs w:val="28"/>
        </w:rPr>
      </w:pPr>
      <w:r>
        <w:rPr>
          <w:bCs/>
          <w:iCs/>
          <w:color w:val="000000"/>
          <w:szCs w:val="28"/>
          <w:lang w:eastAsia="ru-RU"/>
        </w:rPr>
        <w:t xml:space="preserve">Всего по РФ </w:t>
      </w:r>
      <w:r w:rsidR="005F63AD">
        <w:rPr>
          <w:bCs/>
          <w:iCs/>
          <w:color w:val="000000"/>
          <w:szCs w:val="28"/>
          <w:lang w:eastAsia="ru-RU"/>
        </w:rPr>
        <w:t xml:space="preserve">проблемы деградации земель и опустынивания затрагивают в большей степени </w:t>
      </w:r>
      <w:r>
        <w:rPr>
          <w:bCs/>
          <w:iCs/>
          <w:color w:val="000000"/>
          <w:szCs w:val="28"/>
          <w:lang w:eastAsia="ru-RU"/>
        </w:rPr>
        <w:t>14 регионов</w:t>
      </w:r>
      <w:r w:rsidR="00647604">
        <w:rPr>
          <w:bCs/>
          <w:iCs/>
          <w:color w:val="000000"/>
          <w:szCs w:val="28"/>
          <w:lang w:eastAsia="ru-RU"/>
        </w:rPr>
        <w:t xml:space="preserve">, к предыдущим регионам </w:t>
      </w:r>
      <w:r w:rsidR="00647604">
        <w:rPr>
          <w:bCs/>
          <w:iCs/>
          <w:color w:val="000000"/>
          <w:szCs w:val="28"/>
          <w:lang w:eastAsia="ru-RU"/>
        </w:rPr>
        <w:t>уже</w:t>
      </w:r>
      <w:r w:rsidR="00647604">
        <w:rPr>
          <w:bCs/>
          <w:iCs/>
          <w:color w:val="000000"/>
          <w:szCs w:val="28"/>
          <w:lang w:eastAsia="ru-RU"/>
        </w:rPr>
        <w:t xml:space="preserve"> добавились</w:t>
      </w:r>
      <w:r w:rsidR="00612522">
        <w:rPr>
          <w:bCs/>
          <w:iCs/>
          <w:color w:val="000000"/>
          <w:szCs w:val="28"/>
          <w:lang w:eastAsia="ru-RU"/>
        </w:rPr>
        <w:t xml:space="preserve"> Ростовская, Волгоградская, Саратовская области, Татарстан, юг Алтайского и Красноярского краев, Р. Хакасия, Бурятия, Тыва.</w:t>
      </w:r>
    </w:p>
    <w:p w:rsidR="00612522" w:rsidRPr="0014373F" w:rsidRDefault="0014373F" w:rsidP="0014373F">
      <w:pPr>
        <w:pStyle w:val="a3"/>
        <w:numPr>
          <w:ilvl w:val="0"/>
          <w:numId w:val="3"/>
        </w:numPr>
        <w:spacing w:line="276" w:lineRule="auto"/>
        <w:rPr>
          <w:szCs w:val="28"/>
        </w:rPr>
      </w:pPr>
      <w:r>
        <w:t>[</w:t>
      </w:r>
      <w:r w:rsidRPr="00EF1F1E">
        <w:rPr>
          <w:b/>
        </w:rPr>
        <w:t xml:space="preserve">СЛАЙД </w:t>
      </w:r>
      <w:r>
        <w:rPr>
          <w:b/>
        </w:rPr>
        <w:t>6</w:t>
      </w:r>
      <w:r>
        <w:t xml:space="preserve">] </w:t>
      </w:r>
    </w:p>
    <w:p w:rsidR="00EF1F1E" w:rsidRPr="00EF1F1E" w:rsidRDefault="00612522" w:rsidP="005F63AD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>В</w:t>
      </w:r>
      <w:r w:rsidR="00EF1F1E">
        <w:rPr>
          <w:color w:val="000000"/>
          <w:szCs w:val="28"/>
          <w:lang w:eastAsia="ru-RU"/>
        </w:rPr>
        <w:t xml:space="preserve">оздействие </w:t>
      </w:r>
      <w:r w:rsidR="0014373F">
        <w:rPr>
          <w:color w:val="000000"/>
          <w:szCs w:val="28"/>
          <w:lang w:eastAsia="ru-RU"/>
        </w:rPr>
        <w:t>нерегламентированной сельскохозяйственной</w:t>
      </w:r>
      <w:r w:rsidR="00EF1F1E">
        <w:rPr>
          <w:color w:val="000000"/>
          <w:szCs w:val="28"/>
          <w:lang w:eastAsia="ru-RU"/>
        </w:rPr>
        <w:t xml:space="preserve"> нагрузки и ужесточение климатических условий </w:t>
      </w:r>
      <w:r w:rsidR="00D04286">
        <w:rPr>
          <w:color w:val="000000"/>
          <w:szCs w:val="28"/>
          <w:lang w:eastAsia="ru-RU"/>
        </w:rPr>
        <w:t>снижают продуктивность</w:t>
      </w:r>
      <w:r w:rsidR="005F63AD">
        <w:rPr>
          <w:color w:val="000000"/>
          <w:szCs w:val="28"/>
          <w:lang w:eastAsia="ru-RU"/>
        </w:rPr>
        <w:t xml:space="preserve"> земель</w:t>
      </w:r>
      <w:r w:rsidR="00D04286">
        <w:rPr>
          <w:color w:val="000000"/>
          <w:szCs w:val="28"/>
          <w:lang w:eastAsia="ru-RU"/>
        </w:rPr>
        <w:t xml:space="preserve">, приводят к </w:t>
      </w:r>
      <w:r w:rsidR="00EF1F1E">
        <w:rPr>
          <w:color w:val="000000"/>
          <w:szCs w:val="28"/>
          <w:lang w:eastAsia="ru-RU"/>
        </w:rPr>
        <w:t>необратимой дегра</w:t>
      </w:r>
      <w:r w:rsidR="00D04286">
        <w:rPr>
          <w:color w:val="000000"/>
          <w:szCs w:val="28"/>
          <w:lang w:eastAsia="ru-RU"/>
        </w:rPr>
        <w:t>дации почв и</w:t>
      </w:r>
      <w:r w:rsidR="00EF1F1E">
        <w:rPr>
          <w:color w:val="000000"/>
          <w:szCs w:val="28"/>
          <w:lang w:eastAsia="ru-RU"/>
        </w:rPr>
        <w:t xml:space="preserve"> имеют тенденцию к нарастанию. </w:t>
      </w:r>
    </w:p>
    <w:p w:rsidR="00EF1F1E" w:rsidRDefault="0014373F" w:rsidP="005F63AD">
      <w:pPr>
        <w:widowControl w:val="0"/>
        <w:ind w:firstLine="73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Прямая связь просматривается роста площадей опустынивания с динамикой изменения поголовья скота, особенно овец и коз. На слайде виден резкий рост поголовья</w:t>
      </w:r>
      <w:r w:rsidR="00647604">
        <w:rPr>
          <w:color w:val="000000"/>
          <w:szCs w:val="28"/>
          <w:lang w:eastAsia="ru-RU"/>
        </w:rPr>
        <w:t>,</w:t>
      </w:r>
      <w:r>
        <w:rPr>
          <w:color w:val="000000"/>
          <w:szCs w:val="28"/>
          <w:lang w:eastAsia="ru-RU"/>
        </w:rPr>
        <w:t xml:space="preserve"> начиная с 2015 года в большинстве субъектов РФ.</w:t>
      </w:r>
    </w:p>
    <w:p w:rsidR="00612522" w:rsidRPr="00EF1F1E" w:rsidRDefault="0014373F" w:rsidP="00612522">
      <w:pPr>
        <w:pStyle w:val="a3"/>
        <w:numPr>
          <w:ilvl w:val="0"/>
          <w:numId w:val="3"/>
        </w:numPr>
        <w:spacing w:line="276" w:lineRule="auto"/>
        <w:rPr>
          <w:szCs w:val="28"/>
        </w:rPr>
      </w:pPr>
      <w:proofErr w:type="gramStart"/>
      <w:r w:rsidRPr="00EF1F1E">
        <w:rPr>
          <w:b/>
        </w:rPr>
        <w:t xml:space="preserve">СЛАЙД </w:t>
      </w:r>
      <w:r>
        <w:rPr>
          <w:b/>
        </w:rPr>
        <w:t>7</w:t>
      </w:r>
      <w:r>
        <w:t xml:space="preserve">] </w:t>
      </w:r>
      <w:proofErr w:type="gramEnd"/>
    </w:p>
    <w:p w:rsidR="00EF1F1E" w:rsidRPr="00723F36" w:rsidRDefault="00EF1F1E" w:rsidP="005F63AD">
      <w:pPr>
        <w:pStyle w:val="a3"/>
        <w:widowControl w:val="0"/>
        <w:spacing w:line="276" w:lineRule="auto"/>
        <w:ind w:left="0"/>
        <w:rPr>
          <w:b/>
          <w:color w:val="000000"/>
          <w:szCs w:val="28"/>
          <w:lang w:eastAsia="ru-RU"/>
        </w:rPr>
      </w:pPr>
      <w:r w:rsidRPr="00EF1F1E">
        <w:rPr>
          <w:color w:val="000000"/>
          <w:szCs w:val="28"/>
          <w:lang w:eastAsia="ru-RU"/>
        </w:rPr>
        <w:t>Дистанционный мониторинг опустынивания был проведен на всей территории Калмыкии с использованием геоинформац</w:t>
      </w:r>
      <w:r w:rsidR="00647604">
        <w:rPr>
          <w:color w:val="000000"/>
          <w:szCs w:val="28"/>
          <w:lang w:eastAsia="ru-RU"/>
        </w:rPr>
        <w:t>ионных технологий и программ за</w:t>
      </w:r>
      <w:r w:rsidRPr="00EF1F1E">
        <w:rPr>
          <w:color w:val="000000"/>
          <w:szCs w:val="28"/>
          <w:lang w:eastAsia="ru-RU"/>
        </w:rPr>
        <w:t xml:space="preserve"> период 1984-2020 гг.</w:t>
      </w:r>
      <w:r w:rsidR="00D24172">
        <w:rPr>
          <w:noProof/>
        </w:rPr>
        <w:pict>
          <v:shape id="Полилиния 1" o:spid="_x0000_s1026" style="position:absolute;left:0;text-align:left;margin-left:.05pt;margin-top:0;width:4.45pt;height:0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9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" o:allowincell="f" adj="0,,0" path="m,l,xm57,r,xm72,l,,57,,158,,129,r29,l129,,72,xe" filled="f" stroked="f" strokecolor="#3465a4">
            <v:stroke joinstyle="round"/>
            <v:formulas/>
            <v:path o:connecttype="custom" o:connectlocs="0,0;0,0;20260,0;20260,0;25592,0;0,0;20260,0;56160,0;45852,0;56160,0;45852,0;25592,0" o:connectangles="0,0,0,0,0,0,0,0,0,0,0,0"/>
          </v:shape>
        </w:pict>
      </w:r>
      <w:r w:rsidRPr="00EF1F1E">
        <w:rPr>
          <w:color w:val="000000"/>
          <w:szCs w:val="28"/>
          <w:lang w:eastAsia="ru-RU"/>
        </w:rPr>
        <w:t xml:space="preserve"> Проведенный мониторинг опустынивания по данным дистанционной съемки территории Калмыкии позволил определит</w:t>
      </w:r>
      <w:r w:rsidR="00647604">
        <w:rPr>
          <w:color w:val="000000"/>
          <w:szCs w:val="28"/>
          <w:lang w:eastAsia="ru-RU"/>
        </w:rPr>
        <w:t xml:space="preserve">ь </w:t>
      </w:r>
      <w:r w:rsidRPr="00EF1F1E">
        <w:rPr>
          <w:color w:val="000000"/>
          <w:szCs w:val="28"/>
          <w:lang w:eastAsia="ru-RU"/>
        </w:rPr>
        <w:t>увеличение площадей, подверженных опустыниванию практически в 4 раза (с 750 до 3000 тыс. га.) за 26 лет.</w:t>
      </w:r>
      <w:r w:rsidR="0014373F">
        <w:rPr>
          <w:color w:val="000000"/>
          <w:szCs w:val="28"/>
          <w:lang w:eastAsia="ru-RU"/>
        </w:rPr>
        <w:t xml:space="preserve"> При этом рост поголовья овец </w:t>
      </w:r>
      <w:r w:rsidR="00723F36">
        <w:rPr>
          <w:color w:val="000000"/>
          <w:szCs w:val="28"/>
          <w:lang w:eastAsia="ru-RU"/>
        </w:rPr>
        <w:t xml:space="preserve">в 2015 году по отношению к 2000 году составил 76 %. За 5 лет поголовье выросло на 1,6 млн. голов. </w:t>
      </w:r>
      <w:r w:rsidR="00723F36" w:rsidRPr="00723F36">
        <w:rPr>
          <w:b/>
          <w:color w:val="000000"/>
          <w:szCs w:val="28"/>
          <w:lang w:eastAsia="ru-RU"/>
        </w:rPr>
        <w:t>В 4 раза поголовье и в 4 раза опустынивание.</w:t>
      </w:r>
    </w:p>
    <w:p w:rsidR="00612522" w:rsidRPr="005F63AD" w:rsidRDefault="0014373F" w:rsidP="00612522">
      <w:pPr>
        <w:pStyle w:val="a3"/>
        <w:numPr>
          <w:ilvl w:val="0"/>
          <w:numId w:val="3"/>
        </w:numPr>
        <w:spacing w:line="276" w:lineRule="auto"/>
        <w:rPr>
          <w:szCs w:val="28"/>
        </w:rPr>
      </w:pPr>
      <w:r>
        <w:t>[</w:t>
      </w:r>
      <w:r w:rsidRPr="00EF1F1E">
        <w:rPr>
          <w:b/>
        </w:rPr>
        <w:t xml:space="preserve">СЛАЙД </w:t>
      </w:r>
      <w:r>
        <w:rPr>
          <w:b/>
        </w:rPr>
        <w:t>8</w:t>
      </w:r>
      <w:r>
        <w:t xml:space="preserve">] </w:t>
      </w:r>
    </w:p>
    <w:p w:rsidR="00EF1F1E" w:rsidRPr="00FA0E09" w:rsidRDefault="00EF1F1E" w:rsidP="005F63AD">
      <w:pPr>
        <w:pStyle w:val="a3"/>
        <w:widowControl w:val="0"/>
        <w:spacing w:line="276" w:lineRule="auto"/>
        <w:ind w:left="0"/>
        <w:rPr>
          <w:b/>
          <w:color w:val="000000"/>
          <w:szCs w:val="28"/>
          <w:lang w:eastAsia="ru-RU"/>
        </w:rPr>
      </w:pPr>
      <w:r w:rsidRPr="00EF1F1E">
        <w:rPr>
          <w:bCs/>
          <w:iCs/>
          <w:color w:val="000000"/>
          <w:szCs w:val="28"/>
          <w:lang w:eastAsia="ru-RU"/>
        </w:rPr>
        <w:t xml:space="preserve">Приведены результаты обработки многолетних данных (1984-2022 гг.), учитывающих не только изменения площади опустыненных территорий Астраханской области, но и поголовье малого рогатого скота, оказывающего значительное влияние на развитие процессов опустынивания. </w:t>
      </w:r>
      <w:r w:rsidRPr="00EF1F1E">
        <w:rPr>
          <w:color w:val="000000"/>
          <w:szCs w:val="28"/>
          <w:lang w:eastAsia="ru-RU"/>
        </w:rPr>
        <w:t xml:space="preserve">Площадь опустыненных территорий в Астраханской области за рассматриваемый период увеличилась более чем в 2 раза (с 416 до 915 тыс. га). Динамика деградации </w:t>
      </w:r>
      <w:r w:rsidR="00723F36">
        <w:rPr>
          <w:color w:val="000000"/>
          <w:szCs w:val="28"/>
          <w:lang w:eastAsia="ru-RU"/>
        </w:rPr>
        <w:t xml:space="preserve">так же </w:t>
      </w:r>
      <w:r w:rsidRPr="00EF1F1E">
        <w:rPr>
          <w:color w:val="000000"/>
          <w:szCs w:val="28"/>
          <w:lang w:eastAsia="ru-RU"/>
        </w:rPr>
        <w:t>связана с поголовьем скота по годам</w:t>
      </w:r>
      <w:r w:rsidR="00723F36">
        <w:rPr>
          <w:color w:val="000000"/>
          <w:szCs w:val="28"/>
          <w:lang w:eastAsia="ru-RU"/>
        </w:rPr>
        <w:t xml:space="preserve"> с 416,8 тыс. голов в 2000 году до 1462,3 в 2015</w:t>
      </w:r>
      <w:r w:rsidRPr="00EF1F1E">
        <w:rPr>
          <w:color w:val="000000"/>
          <w:szCs w:val="28"/>
          <w:lang w:eastAsia="ru-RU"/>
        </w:rPr>
        <w:t>.</w:t>
      </w:r>
      <w:r w:rsidR="00723F36">
        <w:rPr>
          <w:color w:val="000000"/>
          <w:szCs w:val="28"/>
          <w:lang w:eastAsia="ru-RU"/>
        </w:rPr>
        <w:t xml:space="preserve"> </w:t>
      </w:r>
      <w:r w:rsidR="00723F36" w:rsidRPr="00FA0E09">
        <w:rPr>
          <w:b/>
          <w:color w:val="000000"/>
          <w:szCs w:val="28"/>
          <w:lang w:eastAsia="ru-RU"/>
        </w:rPr>
        <w:t xml:space="preserve">Рост поголовья в 3 раза, площади опустынивания в 2,5 раза. </w:t>
      </w:r>
    </w:p>
    <w:p w:rsidR="00FA0E09" w:rsidRPr="00FA0E09" w:rsidRDefault="00FA0E09" w:rsidP="00612522">
      <w:pPr>
        <w:pStyle w:val="a3"/>
        <w:numPr>
          <w:ilvl w:val="0"/>
          <w:numId w:val="3"/>
        </w:numPr>
        <w:spacing w:line="276" w:lineRule="auto"/>
        <w:rPr>
          <w:szCs w:val="28"/>
        </w:rPr>
      </w:pPr>
    </w:p>
    <w:p w:rsidR="00FA0E09" w:rsidRPr="00FA0E09" w:rsidRDefault="00FA0E09" w:rsidP="00612522">
      <w:pPr>
        <w:pStyle w:val="a3"/>
        <w:numPr>
          <w:ilvl w:val="0"/>
          <w:numId w:val="3"/>
        </w:numPr>
        <w:spacing w:line="276" w:lineRule="auto"/>
        <w:rPr>
          <w:szCs w:val="28"/>
        </w:rPr>
      </w:pPr>
    </w:p>
    <w:p w:rsidR="00FA0E09" w:rsidRPr="00FA0E09" w:rsidRDefault="00FA0E09" w:rsidP="00612522">
      <w:pPr>
        <w:pStyle w:val="a3"/>
        <w:numPr>
          <w:ilvl w:val="0"/>
          <w:numId w:val="3"/>
        </w:numPr>
        <w:spacing w:line="276" w:lineRule="auto"/>
        <w:rPr>
          <w:szCs w:val="28"/>
        </w:rPr>
      </w:pPr>
    </w:p>
    <w:p w:rsidR="00612522" w:rsidRPr="009809A4" w:rsidRDefault="0014373F" w:rsidP="00612522">
      <w:pPr>
        <w:pStyle w:val="a3"/>
        <w:numPr>
          <w:ilvl w:val="0"/>
          <w:numId w:val="3"/>
        </w:numPr>
        <w:spacing w:line="276" w:lineRule="auto"/>
        <w:rPr>
          <w:szCs w:val="28"/>
        </w:rPr>
      </w:pPr>
      <w:r>
        <w:lastRenderedPageBreak/>
        <w:t>[</w:t>
      </w:r>
      <w:r w:rsidRPr="00EF1F1E">
        <w:rPr>
          <w:b/>
        </w:rPr>
        <w:t xml:space="preserve">СЛАЙД </w:t>
      </w:r>
      <w:r>
        <w:rPr>
          <w:b/>
        </w:rPr>
        <w:t>9</w:t>
      </w:r>
      <w:r>
        <w:t xml:space="preserve">] </w:t>
      </w:r>
    </w:p>
    <w:p w:rsidR="00FA0E09" w:rsidRDefault="009809A4" w:rsidP="00FA0E09">
      <w:pPr>
        <w:widowControl w:val="0"/>
        <w:ind w:firstLine="709"/>
        <w:jc w:val="both"/>
        <w:rPr>
          <w:szCs w:val="28"/>
        </w:rPr>
      </w:pPr>
      <w:r w:rsidRPr="009809A4">
        <w:rPr>
          <w:szCs w:val="28"/>
        </w:rPr>
        <w:t xml:space="preserve">Опустынивание в Ставропольском крае в последние годы обусловлено резким увеличением площадей открытых песков и засоленных земель в </w:t>
      </w:r>
      <w:r w:rsidR="00723F36">
        <w:rPr>
          <w:szCs w:val="28"/>
        </w:rPr>
        <w:t xml:space="preserve">4-х </w:t>
      </w:r>
      <w:r w:rsidRPr="009809A4">
        <w:rPr>
          <w:szCs w:val="28"/>
        </w:rPr>
        <w:t xml:space="preserve">восточных районах – Левокумском, Нефтекумском, </w:t>
      </w:r>
      <w:proofErr w:type="spellStart"/>
      <w:r w:rsidRPr="009809A4">
        <w:rPr>
          <w:szCs w:val="28"/>
        </w:rPr>
        <w:t>Степновском</w:t>
      </w:r>
      <w:proofErr w:type="spellEnd"/>
      <w:r w:rsidRPr="009809A4">
        <w:rPr>
          <w:szCs w:val="28"/>
        </w:rPr>
        <w:t xml:space="preserve">, Курском. </w:t>
      </w:r>
      <w:r w:rsidR="00FA0E09">
        <w:rPr>
          <w:szCs w:val="28"/>
        </w:rPr>
        <w:t xml:space="preserve">    </w:t>
      </w:r>
    </w:p>
    <w:p w:rsidR="009809A4" w:rsidRDefault="009809A4" w:rsidP="00FA0E09">
      <w:pPr>
        <w:widowControl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Динамика опустынивания территории Ставропольского края за период 1990-2022 гг. показывает увеличение площади открытых песков с 21 до 82 тыс. га</w:t>
      </w:r>
      <w:r w:rsidR="00723F36">
        <w:rPr>
          <w:color w:val="000000"/>
          <w:szCs w:val="28"/>
          <w:lang w:eastAsia="ru-RU"/>
        </w:rPr>
        <w:t xml:space="preserve"> – в 4 раза</w:t>
      </w:r>
      <w:r>
        <w:rPr>
          <w:color w:val="000000"/>
          <w:szCs w:val="28"/>
          <w:lang w:eastAsia="ru-RU"/>
        </w:rPr>
        <w:t xml:space="preserve">. Резкое увеличение </w:t>
      </w:r>
      <w:r w:rsidR="00723F36">
        <w:rPr>
          <w:color w:val="000000"/>
          <w:szCs w:val="28"/>
          <w:lang w:eastAsia="ru-RU"/>
        </w:rPr>
        <w:t xml:space="preserve">поголовья в 2015 году в 2 раза привело к увеличению </w:t>
      </w:r>
      <w:r>
        <w:rPr>
          <w:color w:val="000000"/>
          <w:szCs w:val="28"/>
          <w:lang w:eastAsia="ru-RU"/>
        </w:rPr>
        <w:t>п</w:t>
      </w:r>
      <w:r w:rsidR="00723F36">
        <w:rPr>
          <w:color w:val="000000"/>
          <w:szCs w:val="28"/>
          <w:lang w:eastAsia="ru-RU"/>
        </w:rPr>
        <w:t>лощади открытых песков и сокращению площади пастбищ.</w:t>
      </w:r>
      <w:r>
        <w:rPr>
          <w:color w:val="000000"/>
          <w:szCs w:val="28"/>
          <w:lang w:eastAsia="ru-RU"/>
        </w:rPr>
        <w:t xml:space="preserve"> </w:t>
      </w:r>
      <w:r w:rsidR="00723F36">
        <w:rPr>
          <w:color w:val="000000"/>
          <w:szCs w:val="28"/>
          <w:lang w:eastAsia="ru-RU"/>
        </w:rPr>
        <w:t xml:space="preserve">В последние годы ситуацию усугубила распашка бывших пастбищ и </w:t>
      </w:r>
      <w:r>
        <w:rPr>
          <w:color w:val="000000"/>
          <w:szCs w:val="28"/>
          <w:lang w:eastAsia="ru-RU"/>
        </w:rPr>
        <w:t xml:space="preserve">как следствие, </w:t>
      </w:r>
      <w:r w:rsidR="00723F36">
        <w:rPr>
          <w:color w:val="000000"/>
          <w:szCs w:val="28"/>
          <w:lang w:eastAsia="ru-RU"/>
        </w:rPr>
        <w:t xml:space="preserve">наблюдается сокращение поголовья </w:t>
      </w:r>
      <w:r>
        <w:rPr>
          <w:color w:val="000000"/>
          <w:szCs w:val="28"/>
          <w:lang w:eastAsia="ru-RU"/>
        </w:rPr>
        <w:t>малого рогатого скота.</w:t>
      </w:r>
    </w:p>
    <w:p w:rsidR="00612522" w:rsidRPr="0014373F" w:rsidRDefault="0014373F" w:rsidP="00612522">
      <w:pPr>
        <w:pStyle w:val="a3"/>
        <w:numPr>
          <w:ilvl w:val="0"/>
          <w:numId w:val="3"/>
        </w:numPr>
        <w:spacing w:line="276" w:lineRule="auto"/>
        <w:rPr>
          <w:b/>
          <w:szCs w:val="28"/>
        </w:rPr>
      </w:pPr>
      <w:r>
        <w:t>[</w:t>
      </w:r>
      <w:r w:rsidRPr="00EF1F1E">
        <w:rPr>
          <w:b/>
        </w:rPr>
        <w:t xml:space="preserve">СЛАЙД </w:t>
      </w:r>
      <w:r>
        <w:rPr>
          <w:b/>
        </w:rPr>
        <w:t>10</w:t>
      </w:r>
      <w:r>
        <w:t xml:space="preserve">] </w:t>
      </w:r>
      <w:proofErr w:type="gramStart"/>
      <w:r w:rsidR="00612522" w:rsidRPr="0014373F">
        <w:rPr>
          <w:b/>
        </w:rPr>
        <w:t xml:space="preserve">[ </w:t>
      </w:r>
      <w:proofErr w:type="gramEnd"/>
    </w:p>
    <w:p w:rsidR="009809A4" w:rsidRDefault="007939F9" w:rsidP="005F63AD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hanging="11"/>
        <w:rPr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В </w:t>
      </w:r>
      <w:r>
        <w:rPr>
          <w:color w:val="000000"/>
          <w:szCs w:val="28"/>
          <w:lang w:eastAsia="ru-RU"/>
        </w:rPr>
        <w:t>Республике</w:t>
      </w:r>
      <w:r w:rsidRPr="009809A4">
        <w:rPr>
          <w:color w:val="000000"/>
          <w:szCs w:val="28"/>
          <w:lang w:eastAsia="ru-RU"/>
        </w:rPr>
        <w:t xml:space="preserve"> Дагестан</w:t>
      </w:r>
      <w:r>
        <w:rPr>
          <w:color w:val="000000"/>
          <w:szCs w:val="28"/>
          <w:lang w:eastAsia="ru-RU"/>
        </w:rPr>
        <w:t xml:space="preserve"> наибольшая пастбищная нагрузка </w:t>
      </w:r>
      <w:r w:rsidR="009809A4" w:rsidRPr="009809A4">
        <w:rPr>
          <w:color w:val="000000"/>
          <w:szCs w:val="28"/>
          <w:lang w:eastAsia="ru-RU"/>
        </w:rPr>
        <w:t xml:space="preserve">охватывает Ногайский, Тарумовский и Кизлярский районы. </w:t>
      </w:r>
    </w:p>
    <w:p w:rsidR="00FA0E09" w:rsidRDefault="009809A4" w:rsidP="005F63AD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hanging="11"/>
        <w:rPr>
          <w:color w:val="000000"/>
          <w:szCs w:val="28"/>
          <w:lang w:eastAsia="ru-RU"/>
        </w:rPr>
      </w:pPr>
      <w:r w:rsidRPr="009809A4">
        <w:rPr>
          <w:color w:val="000000"/>
          <w:szCs w:val="28"/>
          <w:lang w:eastAsia="ru-RU"/>
        </w:rPr>
        <w:t xml:space="preserve">Исследуемые районы располагаются на территории </w:t>
      </w:r>
      <w:proofErr w:type="spellStart"/>
      <w:r w:rsidRPr="009809A4">
        <w:rPr>
          <w:color w:val="000000"/>
          <w:szCs w:val="28"/>
          <w:lang w:eastAsia="ru-RU"/>
        </w:rPr>
        <w:t>Кумо-Манычской</w:t>
      </w:r>
      <w:proofErr w:type="spellEnd"/>
      <w:r w:rsidRPr="009809A4">
        <w:rPr>
          <w:color w:val="000000"/>
          <w:szCs w:val="28"/>
          <w:lang w:eastAsia="ru-RU"/>
        </w:rPr>
        <w:t xml:space="preserve"> впадины и </w:t>
      </w:r>
      <w:proofErr w:type="spellStart"/>
      <w:r w:rsidRPr="009809A4">
        <w:rPr>
          <w:color w:val="000000"/>
          <w:szCs w:val="28"/>
          <w:lang w:eastAsia="ru-RU"/>
        </w:rPr>
        <w:t>Кизлярских</w:t>
      </w:r>
      <w:proofErr w:type="spellEnd"/>
      <w:r w:rsidRPr="009809A4">
        <w:rPr>
          <w:color w:val="000000"/>
          <w:szCs w:val="28"/>
          <w:lang w:eastAsia="ru-RU"/>
        </w:rPr>
        <w:t xml:space="preserve"> пастбищ. По состоянию на 2022 г. площадь опустыненных земель (как занятых песками, так и засоленных) составила почти 170 тыс. га. </w:t>
      </w:r>
    </w:p>
    <w:p w:rsidR="009809A4" w:rsidRPr="009809A4" w:rsidRDefault="007939F9" w:rsidP="005F63AD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hanging="11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Как и в других южных субъектах наблюдается рост поголовья в 2015-2019 годах и затем </w:t>
      </w:r>
      <w:proofErr w:type="gramStart"/>
      <w:r>
        <w:rPr>
          <w:color w:val="000000"/>
          <w:szCs w:val="28"/>
          <w:lang w:eastAsia="ru-RU"/>
        </w:rPr>
        <w:t>снижение</w:t>
      </w:r>
      <w:proofErr w:type="gramEnd"/>
      <w:r>
        <w:rPr>
          <w:color w:val="000000"/>
          <w:szCs w:val="28"/>
          <w:lang w:eastAsia="ru-RU"/>
        </w:rPr>
        <w:t xml:space="preserve"> связанное с уменьшением продуктивности пастбищ.</w:t>
      </w:r>
    </w:p>
    <w:p w:rsidR="00573D9C" w:rsidRPr="00573D9C" w:rsidRDefault="0014373F" w:rsidP="005F63AD">
      <w:pPr>
        <w:pStyle w:val="a3"/>
        <w:numPr>
          <w:ilvl w:val="0"/>
          <w:numId w:val="3"/>
        </w:numPr>
        <w:tabs>
          <w:tab w:val="clear" w:pos="720"/>
        </w:tabs>
        <w:spacing w:line="276" w:lineRule="auto"/>
        <w:ind w:left="0" w:hanging="11"/>
        <w:rPr>
          <w:color w:val="000000"/>
          <w:szCs w:val="28"/>
          <w:lang w:eastAsia="ru-RU"/>
        </w:rPr>
      </w:pPr>
      <w:proofErr w:type="gramStart"/>
      <w:r w:rsidRPr="0014373F">
        <w:rPr>
          <w:b/>
        </w:rPr>
        <w:t xml:space="preserve">СЛАЙД 11] </w:t>
      </w:r>
      <w:proofErr w:type="gramEnd"/>
    </w:p>
    <w:p w:rsidR="00EF1F1E" w:rsidRDefault="009809A4" w:rsidP="005F63AD">
      <w:pPr>
        <w:pStyle w:val="a3"/>
        <w:numPr>
          <w:ilvl w:val="0"/>
          <w:numId w:val="3"/>
        </w:numPr>
        <w:tabs>
          <w:tab w:val="clear" w:pos="720"/>
        </w:tabs>
        <w:spacing w:line="276" w:lineRule="auto"/>
        <w:ind w:left="0" w:hanging="11"/>
        <w:rPr>
          <w:color w:val="000000"/>
          <w:szCs w:val="28"/>
          <w:lang w:eastAsia="ru-RU"/>
        </w:rPr>
      </w:pPr>
      <w:r w:rsidRPr="009809A4">
        <w:rPr>
          <w:color w:val="000000"/>
          <w:szCs w:val="28"/>
          <w:lang w:eastAsia="ru-RU"/>
        </w:rPr>
        <w:t xml:space="preserve">На территории Чеченской Республики опустынивание наиболее распространено в </w:t>
      </w:r>
      <w:proofErr w:type="spellStart"/>
      <w:r w:rsidRPr="009809A4">
        <w:rPr>
          <w:color w:val="000000"/>
          <w:szCs w:val="28"/>
          <w:lang w:eastAsia="ru-RU"/>
        </w:rPr>
        <w:t>Шелковском</w:t>
      </w:r>
      <w:proofErr w:type="spellEnd"/>
      <w:r w:rsidRPr="009809A4">
        <w:rPr>
          <w:color w:val="000000"/>
          <w:szCs w:val="28"/>
          <w:lang w:eastAsia="ru-RU"/>
        </w:rPr>
        <w:t xml:space="preserve"> и </w:t>
      </w:r>
      <w:r>
        <w:rPr>
          <w:color w:val="000000"/>
          <w:szCs w:val="28"/>
          <w:lang w:eastAsia="ru-RU"/>
        </w:rPr>
        <w:t>Наурском муниципальных районах,</w:t>
      </w:r>
      <w:r w:rsidRPr="009809A4">
        <w:rPr>
          <w:color w:val="000000"/>
          <w:szCs w:val="28"/>
          <w:lang w:eastAsia="ru-RU"/>
        </w:rPr>
        <w:t xml:space="preserve"> по </w:t>
      </w:r>
      <w:r w:rsidR="00FA0E09">
        <w:rPr>
          <w:color w:val="000000"/>
          <w:szCs w:val="28"/>
          <w:lang w:eastAsia="ru-RU"/>
        </w:rPr>
        <w:t xml:space="preserve">состоянию </w:t>
      </w:r>
      <w:proofErr w:type="gramStart"/>
      <w:r w:rsidR="00FA0E09">
        <w:rPr>
          <w:color w:val="000000"/>
          <w:szCs w:val="28"/>
          <w:lang w:eastAsia="ru-RU"/>
        </w:rPr>
        <w:t>на конец</w:t>
      </w:r>
      <w:proofErr w:type="gramEnd"/>
      <w:r>
        <w:rPr>
          <w:color w:val="000000"/>
          <w:szCs w:val="28"/>
          <w:lang w:eastAsia="ru-RU"/>
        </w:rPr>
        <w:t xml:space="preserve"> 2022 года</w:t>
      </w:r>
      <w:r w:rsidRPr="009809A4">
        <w:rPr>
          <w:color w:val="000000"/>
          <w:szCs w:val="28"/>
          <w:lang w:eastAsia="ru-RU"/>
        </w:rPr>
        <w:t xml:space="preserve"> </w:t>
      </w:r>
      <w:r w:rsidR="007939F9">
        <w:rPr>
          <w:color w:val="000000"/>
          <w:szCs w:val="28"/>
          <w:lang w:eastAsia="ru-RU"/>
        </w:rPr>
        <w:t xml:space="preserve">на фоне роста поголовья увеличивается </w:t>
      </w:r>
      <w:r w:rsidRPr="009809A4">
        <w:rPr>
          <w:color w:val="000000"/>
          <w:szCs w:val="28"/>
          <w:lang w:eastAsia="ru-RU"/>
        </w:rPr>
        <w:t xml:space="preserve">площадь </w:t>
      </w:r>
      <w:r>
        <w:rPr>
          <w:color w:val="000000"/>
          <w:szCs w:val="28"/>
          <w:lang w:eastAsia="ru-RU"/>
        </w:rPr>
        <w:t>песков</w:t>
      </w:r>
      <w:r w:rsidR="007939F9">
        <w:rPr>
          <w:color w:val="000000"/>
          <w:szCs w:val="28"/>
          <w:lang w:eastAsia="ru-RU"/>
        </w:rPr>
        <w:t>, которая</w:t>
      </w:r>
      <w:r>
        <w:rPr>
          <w:color w:val="000000"/>
          <w:szCs w:val="28"/>
          <w:lang w:eastAsia="ru-RU"/>
        </w:rPr>
        <w:t xml:space="preserve"> </w:t>
      </w:r>
      <w:r w:rsidR="005F63AD">
        <w:rPr>
          <w:color w:val="000000"/>
          <w:szCs w:val="28"/>
          <w:lang w:eastAsia="ru-RU"/>
        </w:rPr>
        <w:t>составила 67,8 тыс. га.</w:t>
      </w:r>
      <w:r w:rsidR="007939F9">
        <w:rPr>
          <w:color w:val="000000"/>
          <w:szCs w:val="28"/>
          <w:lang w:eastAsia="ru-RU"/>
        </w:rPr>
        <w:t xml:space="preserve"> </w:t>
      </w:r>
    </w:p>
    <w:p w:rsidR="007939F9" w:rsidRPr="005F63AD" w:rsidRDefault="007939F9" w:rsidP="005F63AD">
      <w:pPr>
        <w:pStyle w:val="a3"/>
        <w:numPr>
          <w:ilvl w:val="0"/>
          <w:numId w:val="3"/>
        </w:numPr>
        <w:tabs>
          <w:tab w:val="clear" w:pos="720"/>
        </w:tabs>
        <w:spacing w:line="276" w:lineRule="auto"/>
        <w:ind w:left="0" w:hanging="11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Подобная тенденция отмеч</w:t>
      </w:r>
      <w:r w:rsidR="00FA0E09">
        <w:rPr>
          <w:color w:val="000000"/>
          <w:szCs w:val="28"/>
          <w:lang w:eastAsia="ru-RU"/>
        </w:rPr>
        <w:t>ается по всем 14 субъектам РФ на</w:t>
      </w:r>
      <w:r>
        <w:rPr>
          <w:color w:val="000000"/>
          <w:szCs w:val="28"/>
          <w:lang w:eastAsia="ru-RU"/>
        </w:rPr>
        <w:t xml:space="preserve"> </w:t>
      </w:r>
      <w:proofErr w:type="gramStart"/>
      <w:r>
        <w:rPr>
          <w:color w:val="000000"/>
          <w:szCs w:val="28"/>
          <w:lang w:eastAsia="ru-RU"/>
        </w:rPr>
        <w:t>территории</w:t>
      </w:r>
      <w:proofErr w:type="gramEnd"/>
      <w:r>
        <w:rPr>
          <w:color w:val="000000"/>
          <w:szCs w:val="28"/>
          <w:lang w:eastAsia="ru-RU"/>
        </w:rPr>
        <w:t xml:space="preserve"> которых </w:t>
      </w:r>
      <w:proofErr w:type="spellStart"/>
      <w:r>
        <w:rPr>
          <w:color w:val="000000"/>
          <w:szCs w:val="28"/>
          <w:lang w:eastAsia="ru-RU"/>
        </w:rPr>
        <w:t>Цетр</w:t>
      </w:r>
      <w:proofErr w:type="spellEnd"/>
      <w:r>
        <w:rPr>
          <w:color w:val="000000"/>
          <w:szCs w:val="28"/>
          <w:lang w:eastAsia="ru-RU"/>
        </w:rPr>
        <w:t xml:space="preserve"> работает в рамках ВИП ГЗ «Опустынивание».</w:t>
      </w:r>
    </w:p>
    <w:p w:rsidR="00E60698" w:rsidRPr="00573D9C" w:rsidRDefault="00DC41D5" w:rsidP="005F63AD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>
        <w:t xml:space="preserve">Противодействовать многим начавшимся негативным явлениям можно </w:t>
      </w:r>
      <w:r w:rsidR="00FA0E09">
        <w:t>комплексом</w:t>
      </w:r>
      <w:r>
        <w:t xml:space="preserve"> мероприяти</w:t>
      </w:r>
      <w:r w:rsidR="00FA0E09">
        <w:t>й, организующей основой которых</w:t>
      </w:r>
      <w:r>
        <w:t xml:space="preserve"> служит система взаимодейст</w:t>
      </w:r>
      <w:r w:rsidR="00821E5E">
        <w:t>вующих защитных лесонасаждений</w:t>
      </w:r>
      <w:r w:rsidR="005F63AD">
        <w:t xml:space="preserve"> и фитомелиоративных систем</w:t>
      </w:r>
      <w:r w:rsidR="00FA0E09">
        <w:t>, введение</w:t>
      </w:r>
      <w:r w:rsidR="007939F9">
        <w:t xml:space="preserve"> пастбище оборота с </w:t>
      </w:r>
      <w:proofErr w:type="gramStart"/>
      <w:r w:rsidR="007939F9">
        <w:t>контролем за</w:t>
      </w:r>
      <w:proofErr w:type="gramEnd"/>
      <w:r w:rsidR="007939F9">
        <w:t xml:space="preserve"> соблюдением норматива выпаса и строгим контролем за недопущением распашки пастбищ.</w:t>
      </w:r>
    </w:p>
    <w:p w:rsidR="00573D9C" w:rsidRPr="00573D9C" w:rsidRDefault="0014373F" w:rsidP="00573D9C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rPr>
          <w:szCs w:val="28"/>
        </w:rPr>
      </w:pPr>
      <w:r>
        <w:rPr>
          <w:b/>
        </w:rPr>
        <w:t>[</w:t>
      </w:r>
      <w:r w:rsidRPr="003824D7">
        <w:rPr>
          <w:b/>
        </w:rPr>
        <w:t xml:space="preserve">СЛАЙД </w:t>
      </w:r>
      <w:r>
        <w:rPr>
          <w:b/>
        </w:rPr>
        <w:t>12</w:t>
      </w:r>
      <w:r>
        <w:t xml:space="preserve">] </w:t>
      </w:r>
    </w:p>
    <w:p w:rsidR="00573D9C" w:rsidRPr="00573D9C" w:rsidRDefault="00573D9C" w:rsidP="00573D9C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FA0E09">
        <w:rPr>
          <w:bCs/>
          <w:i/>
          <w:szCs w:val="28"/>
        </w:rPr>
        <w:t>Наука свое дело сделает,</w:t>
      </w:r>
      <w:r w:rsidRPr="00573D9C">
        <w:rPr>
          <w:bCs/>
          <w:szCs w:val="28"/>
        </w:rPr>
        <w:t xml:space="preserve"> программы действий по борьбе с опустыниванием территорий будут разработаны, однако при реализации на местах возникнут порой сложно преодолимые проблемы.</w:t>
      </w:r>
    </w:p>
    <w:p w:rsidR="00482AFE" w:rsidRPr="00573D9C" w:rsidRDefault="00FA0E09" w:rsidP="00573D9C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rPr>
          <w:b/>
          <w:szCs w:val="28"/>
        </w:rPr>
      </w:pPr>
      <w:r>
        <w:rPr>
          <w:b/>
          <w:bCs/>
          <w:szCs w:val="28"/>
        </w:rPr>
        <w:t>Предлагаемые п</w:t>
      </w:r>
      <w:r w:rsidR="00573D9C" w:rsidRPr="00573D9C">
        <w:rPr>
          <w:b/>
          <w:bCs/>
          <w:szCs w:val="28"/>
        </w:rPr>
        <w:t xml:space="preserve">ути решения: </w:t>
      </w:r>
    </w:p>
    <w:p w:rsidR="00573D9C" w:rsidRDefault="00573D9C" w:rsidP="00573D9C">
      <w:pPr>
        <w:pStyle w:val="a3"/>
        <w:numPr>
          <w:ilvl w:val="0"/>
          <w:numId w:val="5"/>
        </w:numPr>
        <w:spacing w:line="276" w:lineRule="auto"/>
        <w:ind w:left="0" w:firstLine="0"/>
        <w:rPr>
          <w:szCs w:val="28"/>
        </w:rPr>
      </w:pPr>
      <w:r>
        <w:rPr>
          <w:bCs/>
          <w:szCs w:val="28"/>
        </w:rPr>
        <w:lastRenderedPageBreak/>
        <w:t>Нео</w:t>
      </w:r>
      <w:r w:rsidR="005A2340">
        <w:rPr>
          <w:bCs/>
          <w:szCs w:val="28"/>
        </w:rPr>
        <w:t>бходимо проведение</w:t>
      </w:r>
      <w:r>
        <w:rPr>
          <w:bCs/>
          <w:szCs w:val="28"/>
        </w:rPr>
        <w:t xml:space="preserve"> и</w:t>
      </w:r>
      <w:r w:rsidRPr="00573D9C">
        <w:rPr>
          <w:bCs/>
          <w:szCs w:val="28"/>
        </w:rPr>
        <w:t xml:space="preserve">нвентаризации земель </w:t>
      </w:r>
      <w:r>
        <w:rPr>
          <w:bCs/>
          <w:szCs w:val="28"/>
        </w:rPr>
        <w:t xml:space="preserve">в каждом районе </w:t>
      </w:r>
      <w:r w:rsidRPr="00573D9C">
        <w:rPr>
          <w:bCs/>
          <w:szCs w:val="28"/>
        </w:rPr>
        <w:t>(выявление земельных участков, подверженных опустыниванию и усиленной деградацией пастбищ с определением владельцев земел</w:t>
      </w:r>
      <w:r>
        <w:rPr>
          <w:bCs/>
          <w:szCs w:val="28"/>
        </w:rPr>
        <w:t>ьных участков (СПК, КФХ и т.д.)</w:t>
      </w:r>
      <w:r w:rsidRPr="00573D9C">
        <w:rPr>
          <w:bCs/>
          <w:szCs w:val="28"/>
        </w:rPr>
        <w:t>;</w:t>
      </w:r>
    </w:p>
    <w:p w:rsidR="00573D9C" w:rsidRDefault="00573D9C" w:rsidP="00573D9C">
      <w:pPr>
        <w:pStyle w:val="a3"/>
        <w:numPr>
          <w:ilvl w:val="0"/>
          <w:numId w:val="5"/>
        </w:numPr>
        <w:spacing w:line="276" w:lineRule="auto"/>
        <w:ind w:left="0" w:firstLine="0"/>
        <w:rPr>
          <w:szCs w:val="28"/>
        </w:rPr>
      </w:pPr>
      <w:r w:rsidRPr="00573D9C">
        <w:rPr>
          <w:bCs/>
          <w:szCs w:val="28"/>
        </w:rPr>
        <w:t>Организация и расширение государственной поддержки для борьбы с опустыниванием и восстановления деградированных земель на федеральном, региональном и муниципальном уровнях;</w:t>
      </w:r>
    </w:p>
    <w:p w:rsidR="00573D9C" w:rsidRDefault="00573D9C" w:rsidP="00573D9C">
      <w:pPr>
        <w:pStyle w:val="a3"/>
        <w:numPr>
          <w:ilvl w:val="0"/>
          <w:numId w:val="5"/>
        </w:numPr>
        <w:spacing w:line="276" w:lineRule="auto"/>
        <w:ind w:left="0" w:firstLine="0"/>
        <w:rPr>
          <w:szCs w:val="28"/>
        </w:rPr>
      </w:pPr>
      <w:r w:rsidRPr="00573D9C">
        <w:rPr>
          <w:bCs/>
          <w:szCs w:val="28"/>
        </w:rPr>
        <w:t>Расширение полномочий субъектов РФ и принятие законодательных актов о зонах экологического бедствия на собственных территориях особо подверженных опустыниванию (вывод поголовья, движение транспорта, установление мо</w:t>
      </w:r>
      <w:r w:rsidR="00FA0E09">
        <w:rPr>
          <w:bCs/>
          <w:szCs w:val="28"/>
        </w:rPr>
        <w:t>ратория на проведение сельскохозяйственных</w:t>
      </w:r>
      <w:r w:rsidRPr="00573D9C">
        <w:rPr>
          <w:bCs/>
          <w:szCs w:val="28"/>
        </w:rPr>
        <w:t xml:space="preserve"> работ и других видов деятельнос</w:t>
      </w:r>
      <w:r w:rsidR="00FA0E09">
        <w:rPr>
          <w:bCs/>
          <w:szCs w:val="28"/>
        </w:rPr>
        <w:t>ти, которые могут нанести вред сохранности почв</w:t>
      </w:r>
      <w:r w:rsidRPr="00573D9C">
        <w:rPr>
          <w:bCs/>
          <w:szCs w:val="28"/>
        </w:rPr>
        <w:t>;</w:t>
      </w:r>
    </w:p>
    <w:p w:rsidR="00573D9C" w:rsidRDefault="00573D9C" w:rsidP="00573D9C">
      <w:pPr>
        <w:pStyle w:val="a3"/>
        <w:numPr>
          <w:ilvl w:val="0"/>
          <w:numId w:val="5"/>
        </w:numPr>
        <w:spacing w:line="276" w:lineRule="auto"/>
        <w:ind w:left="0" w:firstLine="0"/>
        <w:rPr>
          <w:szCs w:val="28"/>
        </w:rPr>
      </w:pPr>
      <w:r w:rsidRPr="00573D9C">
        <w:rPr>
          <w:bCs/>
          <w:szCs w:val="28"/>
        </w:rPr>
        <w:t>Организация лесомелиоративных станций (ЛМС) в каждом регионе с организационно-правовой формой «Государственное бюджетное учреждение» на всей территории субъекта РФ для организации питомников, семенников, пескоукрепительных культур и проведения фитомелиоративных мероприятий;</w:t>
      </w:r>
    </w:p>
    <w:p w:rsidR="005A2340" w:rsidRDefault="00573D9C" w:rsidP="005A2340">
      <w:pPr>
        <w:pStyle w:val="a3"/>
        <w:numPr>
          <w:ilvl w:val="0"/>
          <w:numId w:val="5"/>
        </w:numPr>
        <w:spacing w:line="276" w:lineRule="auto"/>
        <w:ind w:left="0" w:firstLine="0"/>
        <w:rPr>
          <w:szCs w:val="28"/>
        </w:rPr>
      </w:pPr>
      <w:r w:rsidRPr="00573D9C">
        <w:rPr>
          <w:bCs/>
          <w:szCs w:val="28"/>
        </w:rPr>
        <w:t>Компенсация собственникам (владельцам, арендаторам) земельных участков органами исполнительной власти субъектов  РФ упущенную выгоду в результате вывода поголовья сельскохозяйственных животных;</w:t>
      </w:r>
    </w:p>
    <w:p w:rsidR="005A2340" w:rsidRDefault="00573D9C" w:rsidP="005A2340">
      <w:pPr>
        <w:pStyle w:val="a3"/>
        <w:numPr>
          <w:ilvl w:val="0"/>
          <w:numId w:val="5"/>
        </w:numPr>
        <w:spacing w:line="276" w:lineRule="auto"/>
        <w:ind w:left="0" w:firstLine="0"/>
        <w:rPr>
          <w:szCs w:val="28"/>
        </w:rPr>
      </w:pPr>
      <w:r w:rsidRPr="005A2340">
        <w:rPr>
          <w:bCs/>
          <w:szCs w:val="28"/>
        </w:rPr>
        <w:t>Проведение фитомелиоративных работ по борьбе с опустыниванием и восстановлению деградированных пастбищ;</w:t>
      </w:r>
    </w:p>
    <w:p w:rsidR="005A2340" w:rsidRDefault="00573D9C" w:rsidP="005A2340">
      <w:pPr>
        <w:pStyle w:val="a3"/>
        <w:numPr>
          <w:ilvl w:val="0"/>
          <w:numId w:val="5"/>
        </w:numPr>
        <w:spacing w:line="276" w:lineRule="auto"/>
        <w:ind w:left="0" w:firstLine="0"/>
        <w:rPr>
          <w:szCs w:val="28"/>
        </w:rPr>
      </w:pPr>
      <w:r w:rsidRPr="005A2340">
        <w:rPr>
          <w:bCs/>
          <w:szCs w:val="28"/>
        </w:rPr>
        <w:t>Обводнение пастбищ путем строительства пастбищных водопроводов, бурения артезианских скважин, рытья колодцев, чистка родников</w:t>
      </w:r>
      <w:proofErr w:type="gramStart"/>
      <w:r w:rsidRPr="005A2340">
        <w:rPr>
          <w:bCs/>
          <w:szCs w:val="28"/>
        </w:rPr>
        <w:t xml:space="preserve">;, </w:t>
      </w:r>
      <w:proofErr w:type="gramEnd"/>
      <w:r w:rsidRPr="005A2340">
        <w:rPr>
          <w:bCs/>
          <w:szCs w:val="28"/>
        </w:rPr>
        <w:t xml:space="preserve">установка </w:t>
      </w:r>
      <w:proofErr w:type="spellStart"/>
      <w:r w:rsidRPr="005A2340">
        <w:rPr>
          <w:bCs/>
          <w:szCs w:val="28"/>
        </w:rPr>
        <w:t>электроизгородей</w:t>
      </w:r>
      <w:proofErr w:type="spellEnd"/>
      <w:r w:rsidRPr="005A2340">
        <w:rPr>
          <w:bCs/>
          <w:szCs w:val="28"/>
        </w:rPr>
        <w:t xml:space="preserve"> в целях недопущения потравы восстановленных пастбищ сельскохозяйственными животными; </w:t>
      </w:r>
    </w:p>
    <w:p w:rsidR="005A2340" w:rsidRDefault="00573D9C" w:rsidP="005A2340">
      <w:pPr>
        <w:pStyle w:val="a3"/>
        <w:numPr>
          <w:ilvl w:val="0"/>
          <w:numId w:val="5"/>
        </w:numPr>
        <w:spacing w:line="276" w:lineRule="auto"/>
        <w:ind w:left="0" w:firstLine="0"/>
        <w:rPr>
          <w:szCs w:val="28"/>
        </w:rPr>
      </w:pPr>
      <w:r w:rsidRPr="005A2340">
        <w:rPr>
          <w:bCs/>
          <w:szCs w:val="28"/>
        </w:rPr>
        <w:t>Передача собственникам (владельцам, арендаторам) земельных участков улучшенных пастбищ с условием ежегодного подсева многолетних кормовых трав за счет собственных сре</w:t>
      </w:r>
      <w:proofErr w:type="gramStart"/>
      <w:r w:rsidRPr="005A2340">
        <w:rPr>
          <w:bCs/>
          <w:szCs w:val="28"/>
        </w:rPr>
        <w:t>дств с р</w:t>
      </w:r>
      <w:proofErr w:type="gramEnd"/>
      <w:r w:rsidRPr="005A2340">
        <w:rPr>
          <w:bCs/>
          <w:szCs w:val="28"/>
        </w:rPr>
        <w:t xml:space="preserve">екомендацией соблюдения </w:t>
      </w:r>
      <w:proofErr w:type="spellStart"/>
      <w:r w:rsidRPr="005A2340">
        <w:rPr>
          <w:bCs/>
          <w:szCs w:val="28"/>
        </w:rPr>
        <w:t>пастбищеоборота</w:t>
      </w:r>
      <w:proofErr w:type="spellEnd"/>
      <w:r w:rsidRPr="005A2340">
        <w:rPr>
          <w:bCs/>
          <w:szCs w:val="28"/>
        </w:rPr>
        <w:t xml:space="preserve"> и </w:t>
      </w:r>
      <w:proofErr w:type="spellStart"/>
      <w:r w:rsidRPr="005A2340">
        <w:rPr>
          <w:bCs/>
          <w:szCs w:val="28"/>
        </w:rPr>
        <w:t>овцепоголовья</w:t>
      </w:r>
      <w:proofErr w:type="spellEnd"/>
      <w:r w:rsidRPr="005A2340">
        <w:rPr>
          <w:bCs/>
          <w:szCs w:val="28"/>
        </w:rPr>
        <w:t>;</w:t>
      </w:r>
    </w:p>
    <w:p w:rsidR="005A2340" w:rsidRDefault="00573D9C" w:rsidP="005A2340">
      <w:pPr>
        <w:pStyle w:val="a3"/>
        <w:numPr>
          <w:ilvl w:val="0"/>
          <w:numId w:val="5"/>
        </w:numPr>
        <w:spacing w:line="276" w:lineRule="auto"/>
        <w:ind w:left="0" w:firstLine="0"/>
        <w:rPr>
          <w:szCs w:val="28"/>
        </w:rPr>
      </w:pPr>
      <w:r w:rsidRPr="005A2340">
        <w:rPr>
          <w:bCs/>
          <w:szCs w:val="28"/>
        </w:rPr>
        <w:t xml:space="preserve">Предусмотреть ответственность за нарушение режима эксплуатации земельного участка вовлеченного в процесс </w:t>
      </w:r>
      <w:proofErr w:type="spellStart"/>
      <w:r w:rsidRPr="005A2340">
        <w:rPr>
          <w:bCs/>
          <w:szCs w:val="28"/>
        </w:rPr>
        <w:t>агролесо</w:t>
      </w:r>
      <w:proofErr w:type="spellEnd"/>
      <w:r w:rsidRPr="005A2340">
        <w:rPr>
          <w:bCs/>
          <w:szCs w:val="28"/>
        </w:rPr>
        <w:t xml:space="preserve"> и </w:t>
      </w:r>
      <w:proofErr w:type="spellStart"/>
      <w:r w:rsidRPr="005A2340">
        <w:rPr>
          <w:bCs/>
          <w:szCs w:val="28"/>
        </w:rPr>
        <w:t>фитомелиорации</w:t>
      </w:r>
      <w:proofErr w:type="spellEnd"/>
      <w:r w:rsidRPr="005A2340">
        <w:rPr>
          <w:bCs/>
          <w:szCs w:val="28"/>
        </w:rPr>
        <w:t xml:space="preserve"> (вплоть до полного расторжения договора пользования).</w:t>
      </w:r>
    </w:p>
    <w:p w:rsidR="00397F61" w:rsidRPr="005A2340" w:rsidRDefault="00FA0E09" w:rsidP="00FA0E09">
      <w:pPr>
        <w:pStyle w:val="a3"/>
        <w:widowControl w:val="0"/>
        <w:numPr>
          <w:ilvl w:val="0"/>
          <w:numId w:val="5"/>
        </w:numPr>
        <w:spacing w:line="276" w:lineRule="auto"/>
        <w:ind w:left="0" w:firstLine="0"/>
        <w:rPr>
          <w:spacing w:val="-4"/>
        </w:rPr>
      </w:pPr>
      <w:bookmarkStart w:id="0" w:name="_GoBack"/>
      <w:bookmarkEnd w:id="0"/>
      <w:r>
        <w:rPr>
          <w:bCs/>
          <w:szCs w:val="28"/>
        </w:rPr>
        <w:t xml:space="preserve"> </w:t>
      </w:r>
      <w:r w:rsidR="00573D9C" w:rsidRPr="005A2340">
        <w:rPr>
          <w:bCs/>
          <w:szCs w:val="28"/>
        </w:rPr>
        <w:t>Предусмотреть законодательные и административные меры регулирования режимов эксплуатации земель сельскохозяйственного назначения</w:t>
      </w:r>
      <w:r w:rsidR="005A2340" w:rsidRPr="005A2340">
        <w:rPr>
          <w:bCs/>
          <w:szCs w:val="28"/>
        </w:rPr>
        <w:t>,</w:t>
      </w:r>
      <w:r w:rsidR="00573D9C" w:rsidRPr="005A2340">
        <w:rPr>
          <w:bCs/>
          <w:szCs w:val="28"/>
        </w:rPr>
        <w:t xml:space="preserve"> направленные на предотвращение ухудшения их состояния, вернуть деление сельхоз земель по категориям</w:t>
      </w:r>
      <w:r w:rsidR="005A2340" w:rsidRPr="005A2340">
        <w:rPr>
          <w:bCs/>
          <w:szCs w:val="28"/>
        </w:rPr>
        <w:t xml:space="preserve"> (пашня, сенокос, пастбище) с четким картографированием и ответственностью за не</w:t>
      </w:r>
      <w:r w:rsidR="005A2340">
        <w:rPr>
          <w:bCs/>
          <w:szCs w:val="28"/>
        </w:rPr>
        <w:t>соблюдение целевого наз</w:t>
      </w:r>
      <w:r w:rsidR="005A2340" w:rsidRPr="005A2340">
        <w:rPr>
          <w:bCs/>
          <w:szCs w:val="28"/>
        </w:rPr>
        <w:t>начения</w:t>
      </w:r>
      <w:r w:rsidR="00573D9C" w:rsidRPr="005A2340">
        <w:rPr>
          <w:szCs w:val="28"/>
        </w:rPr>
        <w:t>.</w:t>
      </w:r>
    </w:p>
    <w:sectPr w:rsidR="00397F61" w:rsidRPr="005A2340" w:rsidSect="005F63AD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72" w:rsidRDefault="00D24172" w:rsidP="00871D2E">
      <w:pPr>
        <w:spacing w:after="0" w:line="240" w:lineRule="auto"/>
      </w:pPr>
      <w:r>
        <w:separator/>
      </w:r>
    </w:p>
  </w:endnote>
  <w:endnote w:type="continuationSeparator" w:id="0">
    <w:p w:rsidR="00D24172" w:rsidRDefault="00D24172" w:rsidP="0087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719626"/>
      <w:docPartObj>
        <w:docPartGallery w:val="Page Numbers (Bottom of Page)"/>
        <w:docPartUnique/>
      </w:docPartObj>
    </w:sdtPr>
    <w:sdtEndPr/>
    <w:sdtContent>
      <w:p w:rsidR="00510211" w:rsidRPr="00871D2E" w:rsidRDefault="003E21A1" w:rsidP="00871D2E">
        <w:pPr>
          <w:pStyle w:val="a8"/>
          <w:jc w:val="right"/>
        </w:pPr>
        <w:r w:rsidRPr="00871D2E">
          <w:rPr>
            <w:sz w:val="24"/>
          </w:rPr>
          <w:fldChar w:fldCharType="begin"/>
        </w:r>
        <w:r w:rsidR="00510211" w:rsidRPr="00871D2E">
          <w:rPr>
            <w:sz w:val="24"/>
          </w:rPr>
          <w:instrText xml:space="preserve"> PAGE   \* MERGEFORMAT </w:instrText>
        </w:r>
        <w:r w:rsidRPr="00871D2E">
          <w:rPr>
            <w:sz w:val="24"/>
          </w:rPr>
          <w:fldChar w:fldCharType="separate"/>
        </w:r>
        <w:r w:rsidR="00FA0E09">
          <w:rPr>
            <w:noProof/>
            <w:sz w:val="24"/>
          </w:rPr>
          <w:t>3</w:t>
        </w:r>
        <w:r w:rsidRPr="00871D2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72" w:rsidRDefault="00D24172" w:rsidP="00871D2E">
      <w:pPr>
        <w:spacing w:after="0" w:line="240" w:lineRule="auto"/>
      </w:pPr>
      <w:r>
        <w:separator/>
      </w:r>
    </w:p>
  </w:footnote>
  <w:footnote w:type="continuationSeparator" w:id="0">
    <w:p w:rsidR="00D24172" w:rsidRDefault="00D24172" w:rsidP="00871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E72"/>
    <w:multiLevelType w:val="hybridMultilevel"/>
    <w:tmpl w:val="2840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E7516"/>
    <w:multiLevelType w:val="hybridMultilevel"/>
    <w:tmpl w:val="23CE0A6A"/>
    <w:lvl w:ilvl="0" w:tplc="F93E8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8B0AC">
      <w:start w:val="6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3E4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8D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6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08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8AD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A3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98F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7C071F6"/>
    <w:multiLevelType w:val="hybridMultilevel"/>
    <w:tmpl w:val="585AC73E"/>
    <w:lvl w:ilvl="0" w:tplc="1A0E0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</w:rPr>
    </w:lvl>
    <w:lvl w:ilvl="1" w:tplc="6CF8E3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</w:rPr>
    </w:lvl>
    <w:lvl w:ilvl="2" w:tplc="5BD20B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" w:hAnsi="Century" w:hint="default"/>
      </w:rPr>
    </w:lvl>
    <w:lvl w:ilvl="3" w:tplc="FB9E98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" w:hAnsi="Century" w:hint="default"/>
      </w:rPr>
    </w:lvl>
    <w:lvl w:ilvl="4" w:tplc="74A69C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entury" w:hAnsi="Century" w:hint="default"/>
      </w:rPr>
    </w:lvl>
    <w:lvl w:ilvl="5" w:tplc="D62296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entury" w:hAnsi="Century" w:hint="default"/>
      </w:rPr>
    </w:lvl>
    <w:lvl w:ilvl="6" w:tplc="DB444D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entury" w:hAnsi="Century" w:hint="default"/>
      </w:rPr>
    </w:lvl>
    <w:lvl w:ilvl="7" w:tplc="63BED8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entury" w:hAnsi="Century" w:hint="default"/>
      </w:rPr>
    </w:lvl>
    <w:lvl w:ilvl="8" w:tplc="C262E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entury" w:hAnsi="Century" w:hint="default"/>
      </w:rPr>
    </w:lvl>
  </w:abstractNum>
  <w:abstractNum w:abstractNumId="3">
    <w:nsid w:val="7DC71430"/>
    <w:multiLevelType w:val="hybridMultilevel"/>
    <w:tmpl w:val="61B0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3289B"/>
    <w:multiLevelType w:val="hybridMultilevel"/>
    <w:tmpl w:val="ED40750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B42"/>
    <w:rsid w:val="00001B42"/>
    <w:rsid w:val="000026FA"/>
    <w:rsid w:val="00002C2C"/>
    <w:rsid w:val="000030E2"/>
    <w:rsid w:val="000040F3"/>
    <w:rsid w:val="00004BAF"/>
    <w:rsid w:val="00006424"/>
    <w:rsid w:val="00010BD0"/>
    <w:rsid w:val="00011647"/>
    <w:rsid w:val="00011FCC"/>
    <w:rsid w:val="00012CBE"/>
    <w:rsid w:val="0001364C"/>
    <w:rsid w:val="000136CB"/>
    <w:rsid w:val="00013929"/>
    <w:rsid w:val="00015202"/>
    <w:rsid w:val="000162E0"/>
    <w:rsid w:val="000170E1"/>
    <w:rsid w:val="00017843"/>
    <w:rsid w:val="0002024F"/>
    <w:rsid w:val="0002033E"/>
    <w:rsid w:val="00020A64"/>
    <w:rsid w:val="00020C33"/>
    <w:rsid w:val="000220F8"/>
    <w:rsid w:val="00023271"/>
    <w:rsid w:val="000239DA"/>
    <w:rsid w:val="00025C89"/>
    <w:rsid w:val="0002653B"/>
    <w:rsid w:val="000275E3"/>
    <w:rsid w:val="00030A77"/>
    <w:rsid w:val="00030BDD"/>
    <w:rsid w:val="00031578"/>
    <w:rsid w:val="00031911"/>
    <w:rsid w:val="00031B4B"/>
    <w:rsid w:val="000340D6"/>
    <w:rsid w:val="00034470"/>
    <w:rsid w:val="000350E0"/>
    <w:rsid w:val="000356DB"/>
    <w:rsid w:val="00035A7A"/>
    <w:rsid w:val="00036506"/>
    <w:rsid w:val="000374A3"/>
    <w:rsid w:val="00040015"/>
    <w:rsid w:val="00040137"/>
    <w:rsid w:val="00040682"/>
    <w:rsid w:val="0004071C"/>
    <w:rsid w:val="00042473"/>
    <w:rsid w:val="00043362"/>
    <w:rsid w:val="00044AE8"/>
    <w:rsid w:val="0004651F"/>
    <w:rsid w:val="00046E78"/>
    <w:rsid w:val="00047DD2"/>
    <w:rsid w:val="00051A67"/>
    <w:rsid w:val="00051C10"/>
    <w:rsid w:val="00053DD2"/>
    <w:rsid w:val="00054F53"/>
    <w:rsid w:val="000557DE"/>
    <w:rsid w:val="00055D06"/>
    <w:rsid w:val="00055DD0"/>
    <w:rsid w:val="00056C6D"/>
    <w:rsid w:val="00057C6C"/>
    <w:rsid w:val="00060AE8"/>
    <w:rsid w:val="00061CF4"/>
    <w:rsid w:val="00063A07"/>
    <w:rsid w:val="00063DB3"/>
    <w:rsid w:val="0006400A"/>
    <w:rsid w:val="0006437A"/>
    <w:rsid w:val="00064EE1"/>
    <w:rsid w:val="00065DBC"/>
    <w:rsid w:val="00066740"/>
    <w:rsid w:val="00067043"/>
    <w:rsid w:val="000674E9"/>
    <w:rsid w:val="000708E4"/>
    <w:rsid w:val="00071503"/>
    <w:rsid w:val="00071BF4"/>
    <w:rsid w:val="00071BF9"/>
    <w:rsid w:val="00071D93"/>
    <w:rsid w:val="00073436"/>
    <w:rsid w:val="0007368A"/>
    <w:rsid w:val="000738FD"/>
    <w:rsid w:val="00074050"/>
    <w:rsid w:val="00074220"/>
    <w:rsid w:val="00077654"/>
    <w:rsid w:val="00077839"/>
    <w:rsid w:val="00083519"/>
    <w:rsid w:val="00083B82"/>
    <w:rsid w:val="000861A9"/>
    <w:rsid w:val="00086983"/>
    <w:rsid w:val="00086A58"/>
    <w:rsid w:val="000874DD"/>
    <w:rsid w:val="000924D9"/>
    <w:rsid w:val="000925A1"/>
    <w:rsid w:val="00093E44"/>
    <w:rsid w:val="00094196"/>
    <w:rsid w:val="00094BEA"/>
    <w:rsid w:val="000955B3"/>
    <w:rsid w:val="0009727B"/>
    <w:rsid w:val="00097E2C"/>
    <w:rsid w:val="000A08CC"/>
    <w:rsid w:val="000A0A7F"/>
    <w:rsid w:val="000A100D"/>
    <w:rsid w:val="000A1949"/>
    <w:rsid w:val="000A27A0"/>
    <w:rsid w:val="000A27BD"/>
    <w:rsid w:val="000A2E67"/>
    <w:rsid w:val="000A32D4"/>
    <w:rsid w:val="000A350C"/>
    <w:rsid w:val="000A386A"/>
    <w:rsid w:val="000A5557"/>
    <w:rsid w:val="000A6272"/>
    <w:rsid w:val="000A6951"/>
    <w:rsid w:val="000A6F90"/>
    <w:rsid w:val="000A73ED"/>
    <w:rsid w:val="000A7F42"/>
    <w:rsid w:val="000B06E3"/>
    <w:rsid w:val="000B15F8"/>
    <w:rsid w:val="000B16F8"/>
    <w:rsid w:val="000B2E1C"/>
    <w:rsid w:val="000B4027"/>
    <w:rsid w:val="000B58DC"/>
    <w:rsid w:val="000B5A28"/>
    <w:rsid w:val="000B7781"/>
    <w:rsid w:val="000C02C4"/>
    <w:rsid w:val="000C18F5"/>
    <w:rsid w:val="000C19FA"/>
    <w:rsid w:val="000C265E"/>
    <w:rsid w:val="000C2AFF"/>
    <w:rsid w:val="000C3655"/>
    <w:rsid w:val="000C485B"/>
    <w:rsid w:val="000C4F34"/>
    <w:rsid w:val="000C54A2"/>
    <w:rsid w:val="000C54F7"/>
    <w:rsid w:val="000C5AD5"/>
    <w:rsid w:val="000C6E8E"/>
    <w:rsid w:val="000C6EB0"/>
    <w:rsid w:val="000C7EE5"/>
    <w:rsid w:val="000D0C1C"/>
    <w:rsid w:val="000D12BF"/>
    <w:rsid w:val="000D16C0"/>
    <w:rsid w:val="000D2E38"/>
    <w:rsid w:val="000D36E4"/>
    <w:rsid w:val="000D6414"/>
    <w:rsid w:val="000D664B"/>
    <w:rsid w:val="000E0006"/>
    <w:rsid w:val="000E2025"/>
    <w:rsid w:val="000E2438"/>
    <w:rsid w:val="000E2760"/>
    <w:rsid w:val="000E30B1"/>
    <w:rsid w:val="000E3A7E"/>
    <w:rsid w:val="000E3D90"/>
    <w:rsid w:val="000E40EF"/>
    <w:rsid w:val="000E5132"/>
    <w:rsid w:val="000E54DF"/>
    <w:rsid w:val="000E552A"/>
    <w:rsid w:val="000E6047"/>
    <w:rsid w:val="000F0C33"/>
    <w:rsid w:val="000F1F6F"/>
    <w:rsid w:val="000F1FA8"/>
    <w:rsid w:val="000F2119"/>
    <w:rsid w:val="000F3B28"/>
    <w:rsid w:val="000F429E"/>
    <w:rsid w:val="000F43DD"/>
    <w:rsid w:val="000F4845"/>
    <w:rsid w:val="000F5444"/>
    <w:rsid w:val="000F5513"/>
    <w:rsid w:val="000F5B0E"/>
    <w:rsid w:val="000F619B"/>
    <w:rsid w:val="000F62FF"/>
    <w:rsid w:val="000F690D"/>
    <w:rsid w:val="000F73B1"/>
    <w:rsid w:val="00100078"/>
    <w:rsid w:val="0010036F"/>
    <w:rsid w:val="00100F63"/>
    <w:rsid w:val="001019A8"/>
    <w:rsid w:val="00101EBC"/>
    <w:rsid w:val="00102B3B"/>
    <w:rsid w:val="001031FE"/>
    <w:rsid w:val="00103201"/>
    <w:rsid w:val="00103CA9"/>
    <w:rsid w:val="0010602B"/>
    <w:rsid w:val="001064B2"/>
    <w:rsid w:val="0010785A"/>
    <w:rsid w:val="00110F46"/>
    <w:rsid w:val="00111504"/>
    <w:rsid w:val="00114EFE"/>
    <w:rsid w:val="00114F6C"/>
    <w:rsid w:val="00115601"/>
    <w:rsid w:val="00115AA3"/>
    <w:rsid w:val="00115E90"/>
    <w:rsid w:val="00116476"/>
    <w:rsid w:val="00117953"/>
    <w:rsid w:val="00117C56"/>
    <w:rsid w:val="00120CE2"/>
    <w:rsid w:val="001213E0"/>
    <w:rsid w:val="0012141E"/>
    <w:rsid w:val="00121EBB"/>
    <w:rsid w:val="00122181"/>
    <w:rsid w:val="001226D2"/>
    <w:rsid w:val="00124B92"/>
    <w:rsid w:val="00124F59"/>
    <w:rsid w:val="00126CDB"/>
    <w:rsid w:val="00127297"/>
    <w:rsid w:val="001278A6"/>
    <w:rsid w:val="001310BE"/>
    <w:rsid w:val="001310DA"/>
    <w:rsid w:val="00131519"/>
    <w:rsid w:val="001315B9"/>
    <w:rsid w:val="0013190C"/>
    <w:rsid w:val="00131AD0"/>
    <w:rsid w:val="00132C72"/>
    <w:rsid w:val="00133EAC"/>
    <w:rsid w:val="00134061"/>
    <w:rsid w:val="00136A81"/>
    <w:rsid w:val="0013715D"/>
    <w:rsid w:val="001375FD"/>
    <w:rsid w:val="00140669"/>
    <w:rsid w:val="00140FBD"/>
    <w:rsid w:val="001434A4"/>
    <w:rsid w:val="00143500"/>
    <w:rsid w:val="0014373F"/>
    <w:rsid w:val="001440F1"/>
    <w:rsid w:val="00144737"/>
    <w:rsid w:val="00145387"/>
    <w:rsid w:val="00145D49"/>
    <w:rsid w:val="00145FDE"/>
    <w:rsid w:val="001469FE"/>
    <w:rsid w:val="00146B14"/>
    <w:rsid w:val="00146EB7"/>
    <w:rsid w:val="00147358"/>
    <w:rsid w:val="00147573"/>
    <w:rsid w:val="00147DEB"/>
    <w:rsid w:val="001502E2"/>
    <w:rsid w:val="00150B98"/>
    <w:rsid w:val="00151BEA"/>
    <w:rsid w:val="00151C13"/>
    <w:rsid w:val="00152330"/>
    <w:rsid w:val="00153A8F"/>
    <w:rsid w:val="00153D81"/>
    <w:rsid w:val="00154BED"/>
    <w:rsid w:val="00154F2F"/>
    <w:rsid w:val="00155AB2"/>
    <w:rsid w:val="00155EBB"/>
    <w:rsid w:val="001561F1"/>
    <w:rsid w:val="00160603"/>
    <w:rsid w:val="0016152F"/>
    <w:rsid w:val="001616DC"/>
    <w:rsid w:val="0016355D"/>
    <w:rsid w:val="00163B29"/>
    <w:rsid w:val="00163C3F"/>
    <w:rsid w:val="00164815"/>
    <w:rsid w:val="00164A5D"/>
    <w:rsid w:val="001657C3"/>
    <w:rsid w:val="00165E7C"/>
    <w:rsid w:val="001665AA"/>
    <w:rsid w:val="0016667C"/>
    <w:rsid w:val="00166BAA"/>
    <w:rsid w:val="001719D9"/>
    <w:rsid w:val="0017281B"/>
    <w:rsid w:val="00172A18"/>
    <w:rsid w:val="0017308D"/>
    <w:rsid w:val="00173296"/>
    <w:rsid w:val="00175244"/>
    <w:rsid w:val="0017597B"/>
    <w:rsid w:val="00175FA4"/>
    <w:rsid w:val="00176BCC"/>
    <w:rsid w:val="00176E17"/>
    <w:rsid w:val="00177E16"/>
    <w:rsid w:val="00177FD8"/>
    <w:rsid w:val="00180448"/>
    <w:rsid w:val="0018160E"/>
    <w:rsid w:val="00181F6B"/>
    <w:rsid w:val="0018200D"/>
    <w:rsid w:val="001828E7"/>
    <w:rsid w:val="00183C6A"/>
    <w:rsid w:val="001842ED"/>
    <w:rsid w:val="00184C6C"/>
    <w:rsid w:val="00184F32"/>
    <w:rsid w:val="00186BB2"/>
    <w:rsid w:val="00187CE5"/>
    <w:rsid w:val="0019149D"/>
    <w:rsid w:val="001914FB"/>
    <w:rsid w:val="00192107"/>
    <w:rsid w:val="00192AF7"/>
    <w:rsid w:val="00192E24"/>
    <w:rsid w:val="00193ACE"/>
    <w:rsid w:val="00193D3E"/>
    <w:rsid w:val="00194104"/>
    <w:rsid w:val="00194C42"/>
    <w:rsid w:val="001965B0"/>
    <w:rsid w:val="00196793"/>
    <w:rsid w:val="0019771F"/>
    <w:rsid w:val="0019777E"/>
    <w:rsid w:val="001977C4"/>
    <w:rsid w:val="001A0E3A"/>
    <w:rsid w:val="001A1C11"/>
    <w:rsid w:val="001A1E77"/>
    <w:rsid w:val="001A1E78"/>
    <w:rsid w:val="001A3399"/>
    <w:rsid w:val="001A3795"/>
    <w:rsid w:val="001A3A26"/>
    <w:rsid w:val="001A4B06"/>
    <w:rsid w:val="001A4C0C"/>
    <w:rsid w:val="001A4D06"/>
    <w:rsid w:val="001A4F3A"/>
    <w:rsid w:val="001A5153"/>
    <w:rsid w:val="001A5EA4"/>
    <w:rsid w:val="001A6AC7"/>
    <w:rsid w:val="001A74D4"/>
    <w:rsid w:val="001A74DF"/>
    <w:rsid w:val="001A7AF7"/>
    <w:rsid w:val="001B0F31"/>
    <w:rsid w:val="001B199A"/>
    <w:rsid w:val="001B19F2"/>
    <w:rsid w:val="001B1A5C"/>
    <w:rsid w:val="001B3212"/>
    <w:rsid w:val="001B3EEE"/>
    <w:rsid w:val="001B3F38"/>
    <w:rsid w:val="001B5426"/>
    <w:rsid w:val="001B5A3E"/>
    <w:rsid w:val="001B5B26"/>
    <w:rsid w:val="001B63A2"/>
    <w:rsid w:val="001B6BBE"/>
    <w:rsid w:val="001C0A13"/>
    <w:rsid w:val="001C233C"/>
    <w:rsid w:val="001C2512"/>
    <w:rsid w:val="001C2C58"/>
    <w:rsid w:val="001C3620"/>
    <w:rsid w:val="001C5A14"/>
    <w:rsid w:val="001C6669"/>
    <w:rsid w:val="001C6A0F"/>
    <w:rsid w:val="001C6F87"/>
    <w:rsid w:val="001C7260"/>
    <w:rsid w:val="001C753C"/>
    <w:rsid w:val="001C7D2F"/>
    <w:rsid w:val="001D037F"/>
    <w:rsid w:val="001D0993"/>
    <w:rsid w:val="001D17D1"/>
    <w:rsid w:val="001D1CC2"/>
    <w:rsid w:val="001D1EEA"/>
    <w:rsid w:val="001D2D5A"/>
    <w:rsid w:val="001D3998"/>
    <w:rsid w:val="001D4A0D"/>
    <w:rsid w:val="001D514B"/>
    <w:rsid w:val="001D5DF5"/>
    <w:rsid w:val="001D63EE"/>
    <w:rsid w:val="001D7124"/>
    <w:rsid w:val="001D738F"/>
    <w:rsid w:val="001D7BC3"/>
    <w:rsid w:val="001E09B7"/>
    <w:rsid w:val="001E0CE5"/>
    <w:rsid w:val="001E0EE1"/>
    <w:rsid w:val="001E104D"/>
    <w:rsid w:val="001E2A77"/>
    <w:rsid w:val="001E2A89"/>
    <w:rsid w:val="001E395A"/>
    <w:rsid w:val="001E4A96"/>
    <w:rsid w:val="001E6742"/>
    <w:rsid w:val="001E6D74"/>
    <w:rsid w:val="001E719D"/>
    <w:rsid w:val="001F0147"/>
    <w:rsid w:val="001F0F09"/>
    <w:rsid w:val="001F10B8"/>
    <w:rsid w:val="001F239C"/>
    <w:rsid w:val="001F3498"/>
    <w:rsid w:val="001F35AE"/>
    <w:rsid w:val="001F3BAE"/>
    <w:rsid w:val="001F4AAA"/>
    <w:rsid w:val="001F5C45"/>
    <w:rsid w:val="001F62FF"/>
    <w:rsid w:val="001F654B"/>
    <w:rsid w:val="001F7146"/>
    <w:rsid w:val="001F7649"/>
    <w:rsid w:val="001F7BEA"/>
    <w:rsid w:val="002000FA"/>
    <w:rsid w:val="00200F3A"/>
    <w:rsid w:val="00200F58"/>
    <w:rsid w:val="00201E43"/>
    <w:rsid w:val="00204BD7"/>
    <w:rsid w:val="00205527"/>
    <w:rsid w:val="00205E50"/>
    <w:rsid w:val="00206641"/>
    <w:rsid w:val="00206EE4"/>
    <w:rsid w:val="00206F70"/>
    <w:rsid w:val="00207646"/>
    <w:rsid w:val="002077D8"/>
    <w:rsid w:val="00207876"/>
    <w:rsid w:val="002114A5"/>
    <w:rsid w:val="002123E3"/>
    <w:rsid w:val="00213299"/>
    <w:rsid w:val="00213491"/>
    <w:rsid w:val="00213CDE"/>
    <w:rsid w:val="00214CC7"/>
    <w:rsid w:val="002150D5"/>
    <w:rsid w:val="00215358"/>
    <w:rsid w:val="00215C8D"/>
    <w:rsid w:val="00216337"/>
    <w:rsid w:val="00216897"/>
    <w:rsid w:val="00216CF6"/>
    <w:rsid w:val="00217C92"/>
    <w:rsid w:val="0022020F"/>
    <w:rsid w:val="0022025A"/>
    <w:rsid w:val="00221486"/>
    <w:rsid w:val="00221B0A"/>
    <w:rsid w:val="00221CB7"/>
    <w:rsid w:val="002221CF"/>
    <w:rsid w:val="002243F4"/>
    <w:rsid w:val="0022550F"/>
    <w:rsid w:val="00226E37"/>
    <w:rsid w:val="00226F71"/>
    <w:rsid w:val="0022764E"/>
    <w:rsid w:val="002303EF"/>
    <w:rsid w:val="0023102D"/>
    <w:rsid w:val="0023126F"/>
    <w:rsid w:val="00231C02"/>
    <w:rsid w:val="00233148"/>
    <w:rsid w:val="002333BD"/>
    <w:rsid w:val="00233E26"/>
    <w:rsid w:val="00233EFE"/>
    <w:rsid w:val="00233FB5"/>
    <w:rsid w:val="00235140"/>
    <w:rsid w:val="0023531D"/>
    <w:rsid w:val="0023536E"/>
    <w:rsid w:val="00235E18"/>
    <w:rsid w:val="00236E84"/>
    <w:rsid w:val="002374FF"/>
    <w:rsid w:val="00237F06"/>
    <w:rsid w:val="00241A7C"/>
    <w:rsid w:val="002432EB"/>
    <w:rsid w:val="00243932"/>
    <w:rsid w:val="0024464B"/>
    <w:rsid w:val="00244C63"/>
    <w:rsid w:val="00247399"/>
    <w:rsid w:val="002474F8"/>
    <w:rsid w:val="0025080A"/>
    <w:rsid w:val="0025102D"/>
    <w:rsid w:val="00251376"/>
    <w:rsid w:val="00251A6D"/>
    <w:rsid w:val="0025239C"/>
    <w:rsid w:val="00252977"/>
    <w:rsid w:val="00252FBD"/>
    <w:rsid w:val="00253010"/>
    <w:rsid w:val="002541E0"/>
    <w:rsid w:val="00254329"/>
    <w:rsid w:val="0025499E"/>
    <w:rsid w:val="002557D2"/>
    <w:rsid w:val="0025599E"/>
    <w:rsid w:val="002562AB"/>
    <w:rsid w:val="00256B50"/>
    <w:rsid w:val="002577B9"/>
    <w:rsid w:val="00260855"/>
    <w:rsid w:val="00260DD7"/>
    <w:rsid w:val="0026125E"/>
    <w:rsid w:val="002618D5"/>
    <w:rsid w:val="002622A8"/>
    <w:rsid w:val="002626A4"/>
    <w:rsid w:val="002627F4"/>
    <w:rsid w:val="00262AD4"/>
    <w:rsid w:val="00262C85"/>
    <w:rsid w:val="00262E91"/>
    <w:rsid w:val="00262ED5"/>
    <w:rsid w:val="00262FEC"/>
    <w:rsid w:val="00263A96"/>
    <w:rsid w:val="002647A9"/>
    <w:rsid w:val="00265E5F"/>
    <w:rsid w:val="00267147"/>
    <w:rsid w:val="00270430"/>
    <w:rsid w:val="00270B69"/>
    <w:rsid w:val="00270EC4"/>
    <w:rsid w:val="00271F8C"/>
    <w:rsid w:val="0027208B"/>
    <w:rsid w:val="002733BF"/>
    <w:rsid w:val="002736D2"/>
    <w:rsid w:val="002740B8"/>
    <w:rsid w:val="00274B52"/>
    <w:rsid w:val="00274C38"/>
    <w:rsid w:val="00274DA3"/>
    <w:rsid w:val="002754A0"/>
    <w:rsid w:val="00275A61"/>
    <w:rsid w:val="00276576"/>
    <w:rsid w:val="00277D08"/>
    <w:rsid w:val="002809AC"/>
    <w:rsid w:val="002809B5"/>
    <w:rsid w:val="002815E2"/>
    <w:rsid w:val="00281BDC"/>
    <w:rsid w:val="002821F2"/>
    <w:rsid w:val="00282407"/>
    <w:rsid w:val="002829A4"/>
    <w:rsid w:val="00282AB7"/>
    <w:rsid w:val="00283A21"/>
    <w:rsid w:val="00286337"/>
    <w:rsid w:val="00286CE9"/>
    <w:rsid w:val="0028781F"/>
    <w:rsid w:val="00291438"/>
    <w:rsid w:val="00291EBE"/>
    <w:rsid w:val="00292CBE"/>
    <w:rsid w:val="002934C0"/>
    <w:rsid w:val="00294272"/>
    <w:rsid w:val="00295B43"/>
    <w:rsid w:val="002961F9"/>
    <w:rsid w:val="00296E24"/>
    <w:rsid w:val="00297991"/>
    <w:rsid w:val="00297ECC"/>
    <w:rsid w:val="002A0100"/>
    <w:rsid w:val="002A12EB"/>
    <w:rsid w:val="002A13AC"/>
    <w:rsid w:val="002A22AA"/>
    <w:rsid w:val="002A2443"/>
    <w:rsid w:val="002A32D8"/>
    <w:rsid w:val="002A4444"/>
    <w:rsid w:val="002A4DD8"/>
    <w:rsid w:val="002A58D1"/>
    <w:rsid w:val="002A5E8C"/>
    <w:rsid w:val="002A61B3"/>
    <w:rsid w:val="002A6DC0"/>
    <w:rsid w:val="002A77A0"/>
    <w:rsid w:val="002B0489"/>
    <w:rsid w:val="002B0BD8"/>
    <w:rsid w:val="002B1197"/>
    <w:rsid w:val="002B137F"/>
    <w:rsid w:val="002B1FE1"/>
    <w:rsid w:val="002B2609"/>
    <w:rsid w:val="002B35A9"/>
    <w:rsid w:val="002B5649"/>
    <w:rsid w:val="002B57AA"/>
    <w:rsid w:val="002B5B22"/>
    <w:rsid w:val="002B64F6"/>
    <w:rsid w:val="002B653A"/>
    <w:rsid w:val="002B6EA0"/>
    <w:rsid w:val="002B7361"/>
    <w:rsid w:val="002B7F9A"/>
    <w:rsid w:val="002C080B"/>
    <w:rsid w:val="002C0F2B"/>
    <w:rsid w:val="002C189C"/>
    <w:rsid w:val="002C2DFD"/>
    <w:rsid w:val="002C3B25"/>
    <w:rsid w:val="002C4A50"/>
    <w:rsid w:val="002C4F2C"/>
    <w:rsid w:val="002C543C"/>
    <w:rsid w:val="002C6D12"/>
    <w:rsid w:val="002C71F0"/>
    <w:rsid w:val="002D016D"/>
    <w:rsid w:val="002D06D5"/>
    <w:rsid w:val="002D1279"/>
    <w:rsid w:val="002D1AE4"/>
    <w:rsid w:val="002D2BBF"/>
    <w:rsid w:val="002D2CF6"/>
    <w:rsid w:val="002D4046"/>
    <w:rsid w:val="002D48EC"/>
    <w:rsid w:val="002D5240"/>
    <w:rsid w:val="002D536B"/>
    <w:rsid w:val="002D59C4"/>
    <w:rsid w:val="002D5A89"/>
    <w:rsid w:val="002D6384"/>
    <w:rsid w:val="002D6F27"/>
    <w:rsid w:val="002D7CE3"/>
    <w:rsid w:val="002D7FB8"/>
    <w:rsid w:val="002E0324"/>
    <w:rsid w:val="002E0484"/>
    <w:rsid w:val="002E0A86"/>
    <w:rsid w:val="002E4648"/>
    <w:rsid w:val="002E5F1B"/>
    <w:rsid w:val="002E6744"/>
    <w:rsid w:val="002E6DEA"/>
    <w:rsid w:val="002E74E3"/>
    <w:rsid w:val="002E7ED9"/>
    <w:rsid w:val="002F0704"/>
    <w:rsid w:val="002F0D82"/>
    <w:rsid w:val="002F1853"/>
    <w:rsid w:val="002F2918"/>
    <w:rsid w:val="002F345E"/>
    <w:rsid w:val="002F4C99"/>
    <w:rsid w:val="002F4FAA"/>
    <w:rsid w:val="002F5BF8"/>
    <w:rsid w:val="002F648A"/>
    <w:rsid w:val="002F6BE8"/>
    <w:rsid w:val="002F6FC3"/>
    <w:rsid w:val="002F7FF5"/>
    <w:rsid w:val="00301AEA"/>
    <w:rsid w:val="00302F01"/>
    <w:rsid w:val="003030EF"/>
    <w:rsid w:val="00304023"/>
    <w:rsid w:val="0030487A"/>
    <w:rsid w:val="00304C50"/>
    <w:rsid w:val="00305644"/>
    <w:rsid w:val="00305AEF"/>
    <w:rsid w:val="00306C0C"/>
    <w:rsid w:val="0030711D"/>
    <w:rsid w:val="0030716A"/>
    <w:rsid w:val="00311E1E"/>
    <w:rsid w:val="00313233"/>
    <w:rsid w:val="00313FFB"/>
    <w:rsid w:val="00316E58"/>
    <w:rsid w:val="00317249"/>
    <w:rsid w:val="00317559"/>
    <w:rsid w:val="00317911"/>
    <w:rsid w:val="0031791A"/>
    <w:rsid w:val="00317FF7"/>
    <w:rsid w:val="00320201"/>
    <w:rsid w:val="00320FF9"/>
    <w:rsid w:val="0032186F"/>
    <w:rsid w:val="00321944"/>
    <w:rsid w:val="00322DA6"/>
    <w:rsid w:val="00323699"/>
    <w:rsid w:val="00323C73"/>
    <w:rsid w:val="00323EAA"/>
    <w:rsid w:val="00324282"/>
    <w:rsid w:val="003264A4"/>
    <w:rsid w:val="00332A90"/>
    <w:rsid w:val="003334F3"/>
    <w:rsid w:val="00333850"/>
    <w:rsid w:val="00333BD1"/>
    <w:rsid w:val="003374A6"/>
    <w:rsid w:val="0033778A"/>
    <w:rsid w:val="00337EB3"/>
    <w:rsid w:val="003403F4"/>
    <w:rsid w:val="00340AB4"/>
    <w:rsid w:val="003411EE"/>
    <w:rsid w:val="0034121B"/>
    <w:rsid w:val="00341656"/>
    <w:rsid w:val="0034182B"/>
    <w:rsid w:val="00341C5A"/>
    <w:rsid w:val="00341D4B"/>
    <w:rsid w:val="003429C5"/>
    <w:rsid w:val="003429CC"/>
    <w:rsid w:val="003438F2"/>
    <w:rsid w:val="00344040"/>
    <w:rsid w:val="003442C4"/>
    <w:rsid w:val="003447B9"/>
    <w:rsid w:val="00346988"/>
    <w:rsid w:val="00347D5F"/>
    <w:rsid w:val="00350679"/>
    <w:rsid w:val="003512BC"/>
    <w:rsid w:val="0035214F"/>
    <w:rsid w:val="00353800"/>
    <w:rsid w:val="00353CAA"/>
    <w:rsid w:val="0035485F"/>
    <w:rsid w:val="00355DE7"/>
    <w:rsid w:val="00356389"/>
    <w:rsid w:val="00356B16"/>
    <w:rsid w:val="0036081C"/>
    <w:rsid w:val="003611F1"/>
    <w:rsid w:val="003618DF"/>
    <w:rsid w:val="00362007"/>
    <w:rsid w:val="003629C9"/>
    <w:rsid w:val="00363696"/>
    <w:rsid w:val="00363B1A"/>
    <w:rsid w:val="00364987"/>
    <w:rsid w:val="003649FA"/>
    <w:rsid w:val="00365BC5"/>
    <w:rsid w:val="00365ED2"/>
    <w:rsid w:val="00365F4F"/>
    <w:rsid w:val="003667F3"/>
    <w:rsid w:val="003669F9"/>
    <w:rsid w:val="00367E66"/>
    <w:rsid w:val="003703CD"/>
    <w:rsid w:val="0037065D"/>
    <w:rsid w:val="00371FC3"/>
    <w:rsid w:val="00373CD9"/>
    <w:rsid w:val="00374AC4"/>
    <w:rsid w:val="00374B0B"/>
    <w:rsid w:val="00374C25"/>
    <w:rsid w:val="00374FAF"/>
    <w:rsid w:val="003750BF"/>
    <w:rsid w:val="003759E7"/>
    <w:rsid w:val="003768D8"/>
    <w:rsid w:val="00376D7E"/>
    <w:rsid w:val="0037754A"/>
    <w:rsid w:val="00377A91"/>
    <w:rsid w:val="00377C79"/>
    <w:rsid w:val="00377E8A"/>
    <w:rsid w:val="00377F6F"/>
    <w:rsid w:val="003803E3"/>
    <w:rsid w:val="003805A5"/>
    <w:rsid w:val="00380751"/>
    <w:rsid w:val="00380770"/>
    <w:rsid w:val="00380AD7"/>
    <w:rsid w:val="00380F79"/>
    <w:rsid w:val="00381C3C"/>
    <w:rsid w:val="00381D95"/>
    <w:rsid w:val="003824D7"/>
    <w:rsid w:val="0038272D"/>
    <w:rsid w:val="0038341D"/>
    <w:rsid w:val="00384B61"/>
    <w:rsid w:val="003851A7"/>
    <w:rsid w:val="003866E7"/>
    <w:rsid w:val="00386EC2"/>
    <w:rsid w:val="00387B13"/>
    <w:rsid w:val="00387CD6"/>
    <w:rsid w:val="003902A6"/>
    <w:rsid w:val="00390DB9"/>
    <w:rsid w:val="00392144"/>
    <w:rsid w:val="00392568"/>
    <w:rsid w:val="00393385"/>
    <w:rsid w:val="00393582"/>
    <w:rsid w:val="003944FF"/>
    <w:rsid w:val="00394BCB"/>
    <w:rsid w:val="00396987"/>
    <w:rsid w:val="00396D17"/>
    <w:rsid w:val="00396F4F"/>
    <w:rsid w:val="00397F61"/>
    <w:rsid w:val="003A0A52"/>
    <w:rsid w:val="003A0D0A"/>
    <w:rsid w:val="003A24A7"/>
    <w:rsid w:val="003A2A32"/>
    <w:rsid w:val="003A2B0C"/>
    <w:rsid w:val="003A2C3E"/>
    <w:rsid w:val="003A33C0"/>
    <w:rsid w:val="003A4B18"/>
    <w:rsid w:val="003A68FD"/>
    <w:rsid w:val="003B0669"/>
    <w:rsid w:val="003B06D4"/>
    <w:rsid w:val="003B097D"/>
    <w:rsid w:val="003B0C32"/>
    <w:rsid w:val="003B1486"/>
    <w:rsid w:val="003B1EA4"/>
    <w:rsid w:val="003B1ED5"/>
    <w:rsid w:val="003B2E2A"/>
    <w:rsid w:val="003B2F8C"/>
    <w:rsid w:val="003B332E"/>
    <w:rsid w:val="003B412F"/>
    <w:rsid w:val="003B5388"/>
    <w:rsid w:val="003C14A9"/>
    <w:rsid w:val="003C1603"/>
    <w:rsid w:val="003C1E46"/>
    <w:rsid w:val="003C2A92"/>
    <w:rsid w:val="003C2F1C"/>
    <w:rsid w:val="003C3268"/>
    <w:rsid w:val="003C4191"/>
    <w:rsid w:val="003C502D"/>
    <w:rsid w:val="003C505E"/>
    <w:rsid w:val="003C565C"/>
    <w:rsid w:val="003C7834"/>
    <w:rsid w:val="003C7DA3"/>
    <w:rsid w:val="003D0393"/>
    <w:rsid w:val="003D0847"/>
    <w:rsid w:val="003D1799"/>
    <w:rsid w:val="003D242F"/>
    <w:rsid w:val="003D42B9"/>
    <w:rsid w:val="003D4A4A"/>
    <w:rsid w:val="003D4B78"/>
    <w:rsid w:val="003D5278"/>
    <w:rsid w:val="003D60D0"/>
    <w:rsid w:val="003D6881"/>
    <w:rsid w:val="003D7722"/>
    <w:rsid w:val="003E0191"/>
    <w:rsid w:val="003E0B45"/>
    <w:rsid w:val="003E16D3"/>
    <w:rsid w:val="003E21A1"/>
    <w:rsid w:val="003E2985"/>
    <w:rsid w:val="003E54D2"/>
    <w:rsid w:val="003E6098"/>
    <w:rsid w:val="003E7C27"/>
    <w:rsid w:val="003F0F7B"/>
    <w:rsid w:val="003F2407"/>
    <w:rsid w:val="003F2E7F"/>
    <w:rsid w:val="003F35D2"/>
    <w:rsid w:val="003F3DD7"/>
    <w:rsid w:val="003F41ED"/>
    <w:rsid w:val="003F56E5"/>
    <w:rsid w:val="003F58D1"/>
    <w:rsid w:val="003F60CE"/>
    <w:rsid w:val="003F6A5D"/>
    <w:rsid w:val="003F711F"/>
    <w:rsid w:val="003F7682"/>
    <w:rsid w:val="00400221"/>
    <w:rsid w:val="004006DE"/>
    <w:rsid w:val="00400AC3"/>
    <w:rsid w:val="00400B87"/>
    <w:rsid w:val="00401CCC"/>
    <w:rsid w:val="00401ECE"/>
    <w:rsid w:val="004030F2"/>
    <w:rsid w:val="004032D8"/>
    <w:rsid w:val="00403C29"/>
    <w:rsid w:val="0040544B"/>
    <w:rsid w:val="004056C1"/>
    <w:rsid w:val="00405CCB"/>
    <w:rsid w:val="00406355"/>
    <w:rsid w:val="004066AE"/>
    <w:rsid w:val="004067BA"/>
    <w:rsid w:val="00410396"/>
    <w:rsid w:val="00410BF1"/>
    <w:rsid w:val="00411551"/>
    <w:rsid w:val="00412779"/>
    <w:rsid w:val="00412852"/>
    <w:rsid w:val="00412B4C"/>
    <w:rsid w:val="00413D09"/>
    <w:rsid w:val="00413D7E"/>
    <w:rsid w:val="0041455A"/>
    <w:rsid w:val="004146F4"/>
    <w:rsid w:val="00414918"/>
    <w:rsid w:val="00415845"/>
    <w:rsid w:val="00415B62"/>
    <w:rsid w:val="00416135"/>
    <w:rsid w:val="00416462"/>
    <w:rsid w:val="00416582"/>
    <w:rsid w:val="0041690B"/>
    <w:rsid w:val="00416B2F"/>
    <w:rsid w:val="00416FA8"/>
    <w:rsid w:val="00420180"/>
    <w:rsid w:val="00421409"/>
    <w:rsid w:val="0042172C"/>
    <w:rsid w:val="004228EB"/>
    <w:rsid w:val="00425447"/>
    <w:rsid w:val="0042555F"/>
    <w:rsid w:val="00425B19"/>
    <w:rsid w:val="00425CFF"/>
    <w:rsid w:val="00425FBE"/>
    <w:rsid w:val="004265D8"/>
    <w:rsid w:val="00426651"/>
    <w:rsid w:val="0042742A"/>
    <w:rsid w:val="004274FF"/>
    <w:rsid w:val="0042787C"/>
    <w:rsid w:val="00427BF0"/>
    <w:rsid w:val="00430C74"/>
    <w:rsid w:val="00430FA1"/>
    <w:rsid w:val="0043194B"/>
    <w:rsid w:val="00432C0A"/>
    <w:rsid w:val="00432E4D"/>
    <w:rsid w:val="00432F1A"/>
    <w:rsid w:val="004339E9"/>
    <w:rsid w:val="0043434A"/>
    <w:rsid w:val="0043454B"/>
    <w:rsid w:val="00434772"/>
    <w:rsid w:val="004348DF"/>
    <w:rsid w:val="00434954"/>
    <w:rsid w:val="004359F7"/>
    <w:rsid w:val="00435ECD"/>
    <w:rsid w:val="0043675C"/>
    <w:rsid w:val="00437F02"/>
    <w:rsid w:val="0044065D"/>
    <w:rsid w:val="00445A0F"/>
    <w:rsid w:val="004470DE"/>
    <w:rsid w:val="00447E84"/>
    <w:rsid w:val="00451411"/>
    <w:rsid w:val="0045277E"/>
    <w:rsid w:val="004532A5"/>
    <w:rsid w:val="00453551"/>
    <w:rsid w:val="004542A7"/>
    <w:rsid w:val="00454DC5"/>
    <w:rsid w:val="0045531B"/>
    <w:rsid w:val="0045586C"/>
    <w:rsid w:val="00455A1A"/>
    <w:rsid w:val="0045680A"/>
    <w:rsid w:val="00457118"/>
    <w:rsid w:val="004578C8"/>
    <w:rsid w:val="00457D55"/>
    <w:rsid w:val="004606AD"/>
    <w:rsid w:val="00460A62"/>
    <w:rsid w:val="00460DDF"/>
    <w:rsid w:val="00460F4D"/>
    <w:rsid w:val="00460F62"/>
    <w:rsid w:val="0046133D"/>
    <w:rsid w:val="004620F5"/>
    <w:rsid w:val="00463126"/>
    <w:rsid w:val="00463A04"/>
    <w:rsid w:val="004640D2"/>
    <w:rsid w:val="00465A8F"/>
    <w:rsid w:val="00465B30"/>
    <w:rsid w:val="004661C3"/>
    <w:rsid w:val="00466884"/>
    <w:rsid w:val="00466915"/>
    <w:rsid w:val="00466CCC"/>
    <w:rsid w:val="00466DFF"/>
    <w:rsid w:val="00466EC6"/>
    <w:rsid w:val="004670BB"/>
    <w:rsid w:val="004677BC"/>
    <w:rsid w:val="00467BE9"/>
    <w:rsid w:val="00470289"/>
    <w:rsid w:val="00470683"/>
    <w:rsid w:val="0047106A"/>
    <w:rsid w:val="004710DD"/>
    <w:rsid w:val="00471FF7"/>
    <w:rsid w:val="004728ED"/>
    <w:rsid w:val="00472B87"/>
    <w:rsid w:val="004737C3"/>
    <w:rsid w:val="00474D68"/>
    <w:rsid w:val="00475A3E"/>
    <w:rsid w:val="00475A9E"/>
    <w:rsid w:val="00475AA0"/>
    <w:rsid w:val="00475B52"/>
    <w:rsid w:val="00476CBA"/>
    <w:rsid w:val="00476EA5"/>
    <w:rsid w:val="00477EBE"/>
    <w:rsid w:val="004816CE"/>
    <w:rsid w:val="004823E9"/>
    <w:rsid w:val="004824A9"/>
    <w:rsid w:val="00482AFE"/>
    <w:rsid w:val="00483520"/>
    <w:rsid w:val="00483543"/>
    <w:rsid w:val="00483A73"/>
    <w:rsid w:val="00483C6D"/>
    <w:rsid w:val="00483FB6"/>
    <w:rsid w:val="004849AC"/>
    <w:rsid w:val="00484EE4"/>
    <w:rsid w:val="00485AAF"/>
    <w:rsid w:val="00486C27"/>
    <w:rsid w:val="00487078"/>
    <w:rsid w:val="004872E9"/>
    <w:rsid w:val="0048749B"/>
    <w:rsid w:val="00487BFF"/>
    <w:rsid w:val="00490780"/>
    <w:rsid w:val="00491F82"/>
    <w:rsid w:val="00492159"/>
    <w:rsid w:val="0049263C"/>
    <w:rsid w:val="004931F9"/>
    <w:rsid w:val="0049440A"/>
    <w:rsid w:val="0049497C"/>
    <w:rsid w:val="00494AD0"/>
    <w:rsid w:val="0049660A"/>
    <w:rsid w:val="00497210"/>
    <w:rsid w:val="004A1314"/>
    <w:rsid w:val="004A2285"/>
    <w:rsid w:val="004A325E"/>
    <w:rsid w:val="004A337A"/>
    <w:rsid w:val="004A3CCD"/>
    <w:rsid w:val="004A4BB8"/>
    <w:rsid w:val="004A4C02"/>
    <w:rsid w:val="004A4FC3"/>
    <w:rsid w:val="004A57BA"/>
    <w:rsid w:val="004A615A"/>
    <w:rsid w:val="004A6495"/>
    <w:rsid w:val="004A68EC"/>
    <w:rsid w:val="004A6A91"/>
    <w:rsid w:val="004B06BA"/>
    <w:rsid w:val="004B0CCC"/>
    <w:rsid w:val="004B0CFF"/>
    <w:rsid w:val="004B1B21"/>
    <w:rsid w:val="004B2DF4"/>
    <w:rsid w:val="004B302C"/>
    <w:rsid w:val="004B3CE0"/>
    <w:rsid w:val="004B43A5"/>
    <w:rsid w:val="004B4A95"/>
    <w:rsid w:val="004B4FE1"/>
    <w:rsid w:val="004B67E5"/>
    <w:rsid w:val="004C02F0"/>
    <w:rsid w:val="004C14C3"/>
    <w:rsid w:val="004C23B2"/>
    <w:rsid w:val="004C3515"/>
    <w:rsid w:val="004C3A93"/>
    <w:rsid w:val="004C6445"/>
    <w:rsid w:val="004C6A4A"/>
    <w:rsid w:val="004C6C79"/>
    <w:rsid w:val="004C7544"/>
    <w:rsid w:val="004C7D6C"/>
    <w:rsid w:val="004D0809"/>
    <w:rsid w:val="004D180A"/>
    <w:rsid w:val="004D1C1E"/>
    <w:rsid w:val="004D254A"/>
    <w:rsid w:val="004D264E"/>
    <w:rsid w:val="004D2962"/>
    <w:rsid w:val="004D307F"/>
    <w:rsid w:val="004D32CE"/>
    <w:rsid w:val="004D4154"/>
    <w:rsid w:val="004D4F71"/>
    <w:rsid w:val="004D5400"/>
    <w:rsid w:val="004D5D55"/>
    <w:rsid w:val="004D5DB9"/>
    <w:rsid w:val="004D655E"/>
    <w:rsid w:val="004D6882"/>
    <w:rsid w:val="004D6893"/>
    <w:rsid w:val="004D7173"/>
    <w:rsid w:val="004E0AF0"/>
    <w:rsid w:val="004E1226"/>
    <w:rsid w:val="004E125E"/>
    <w:rsid w:val="004E14DC"/>
    <w:rsid w:val="004E1D68"/>
    <w:rsid w:val="004E2F95"/>
    <w:rsid w:val="004E407B"/>
    <w:rsid w:val="004E61BF"/>
    <w:rsid w:val="004E6E61"/>
    <w:rsid w:val="004F0013"/>
    <w:rsid w:val="004F0799"/>
    <w:rsid w:val="004F09D5"/>
    <w:rsid w:val="004F0C63"/>
    <w:rsid w:val="004F1DB8"/>
    <w:rsid w:val="004F2612"/>
    <w:rsid w:val="004F3B8A"/>
    <w:rsid w:val="004F52D9"/>
    <w:rsid w:val="004F5920"/>
    <w:rsid w:val="004F5DD9"/>
    <w:rsid w:val="005000B0"/>
    <w:rsid w:val="005000FB"/>
    <w:rsid w:val="00500D33"/>
    <w:rsid w:val="00501311"/>
    <w:rsid w:val="005020E0"/>
    <w:rsid w:val="00503548"/>
    <w:rsid w:val="00504C32"/>
    <w:rsid w:val="005055F4"/>
    <w:rsid w:val="00505E5A"/>
    <w:rsid w:val="00506436"/>
    <w:rsid w:val="00506B3A"/>
    <w:rsid w:val="005101E7"/>
    <w:rsid w:val="00510211"/>
    <w:rsid w:val="005106F9"/>
    <w:rsid w:val="00511312"/>
    <w:rsid w:val="00511334"/>
    <w:rsid w:val="005118A5"/>
    <w:rsid w:val="00512988"/>
    <w:rsid w:val="00513097"/>
    <w:rsid w:val="005137BB"/>
    <w:rsid w:val="00514ADA"/>
    <w:rsid w:val="00515045"/>
    <w:rsid w:val="005153EE"/>
    <w:rsid w:val="00515A7B"/>
    <w:rsid w:val="00515A9D"/>
    <w:rsid w:val="00517406"/>
    <w:rsid w:val="005201E2"/>
    <w:rsid w:val="00521EEF"/>
    <w:rsid w:val="00522E9E"/>
    <w:rsid w:val="0052380F"/>
    <w:rsid w:val="005238F6"/>
    <w:rsid w:val="005239B2"/>
    <w:rsid w:val="00523DF4"/>
    <w:rsid w:val="00525125"/>
    <w:rsid w:val="005251F2"/>
    <w:rsid w:val="005256FD"/>
    <w:rsid w:val="005261AB"/>
    <w:rsid w:val="0052654C"/>
    <w:rsid w:val="00526D62"/>
    <w:rsid w:val="00527136"/>
    <w:rsid w:val="0052727E"/>
    <w:rsid w:val="00527D69"/>
    <w:rsid w:val="00531F98"/>
    <w:rsid w:val="00532269"/>
    <w:rsid w:val="00533221"/>
    <w:rsid w:val="005334EE"/>
    <w:rsid w:val="00533C71"/>
    <w:rsid w:val="00533FD1"/>
    <w:rsid w:val="005350BD"/>
    <w:rsid w:val="00535357"/>
    <w:rsid w:val="00535AC4"/>
    <w:rsid w:val="00535BA0"/>
    <w:rsid w:val="00535CC0"/>
    <w:rsid w:val="00536F8C"/>
    <w:rsid w:val="00536FDE"/>
    <w:rsid w:val="005418E6"/>
    <w:rsid w:val="00542548"/>
    <w:rsid w:val="00543758"/>
    <w:rsid w:val="00545387"/>
    <w:rsid w:val="00545797"/>
    <w:rsid w:val="0054606B"/>
    <w:rsid w:val="00546385"/>
    <w:rsid w:val="005466C3"/>
    <w:rsid w:val="005468BB"/>
    <w:rsid w:val="00546BD2"/>
    <w:rsid w:val="00546D3D"/>
    <w:rsid w:val="0054762B"/>
    <w:rsid w:val="005501D2"/>
    <w:rsid w:val="005506BC"/>
    <w:rsid w:val="005509B5"/>
    <w:rsid w:val="005509D2"/>
    <w:rsid w:val="005513F0"/>
    <w:rsid w:val="00551AAE"/>
    <w:rsid w:val="00551E61"/>
    <w:rsid w:val="00552119"/>
    <w:rsid w:val="005534E3"/>
    <w:rsid w:val="0055411C"/>
    <w:rsid w:val="005544AA"/>
    <w:rsid w:val="0055476A"/>
    <w:rsid w:val="00554903"/>
    <w:rsid w:val="00555695"/>
    <w:rsid w:val="005556A8"/>
    <w:rsid w:val="00556813"/>
    <w:rsid w:val="0055782B"/>
    <w:rsid w:val="005606C5"/>
    <w:rsid w:val="00561A85"/>
    <w:rsid w:val="0056228F"/>
    <w:rsid w:val="005646BE"/>
    <w:rsid w:val="00564928"/>
    <w:rsid w:val="00564DA3"/>
    <w:rsid w:val="00564EC0"/>
    <w:rsid w:val="0056528A"/>
    <w:rsid w:val="005654C6"/>
    <w:rsid w:val="00566018"/>
    <w:rsid w:val="00566BEF"/>
    <w:rsid w:val="005670F1"/>
    <w:rsid w:val="0057100A"/>
    <w:rsid w:val="00571BDB"/>
    <w:rsid w:val="005733B2"/>
    <w:rsid w:val="00573592"/>
    <w:rsid w:val="00573D9C"/>
    <w:rsid w:val="00574AF9"/>
    <w:rsid w:val="00574E20"/>
    <w:rsid w:val="00575982"/>
    <w:rsid w:val="00575C73"/>
    <w:rsid w:val="005762F5"/>
    <w:rsid w:val="0057673B"/>
    <w:rsid w:val="00577357"/>
    <w:rsid w:val="00581ADF"/>
    <w:rsid w:val="00582C5C"/>
    <w:rsid w:val="00584CA4"/>
    <w:rsid w:val="005850E6"/>
    <w:rsid w:val="005853B3"/>
    <w:rsid w:val="00585CB7"/>
    <w:rsid w:val="005860B7"/>
    <w:rsid w:val="0058732C"/>
    <w:rsid w:val="005904C8"/>
    <w:rsid w:val="005906CE"/>
    <w:rsid w:val="00590B8A"/>
    <w:rsid w:val="005911D8"/>
    <w:rsid w:val="00591DD5"/>
    <w:rsid w:val="0059254F"/>
    <w:rsid w:val="0059273A"/>
    <w:rsid w:val="005932FA"/>
    <w:rsid w:val="005947DF"/>
    <w:rsid w:val="00594D36"/>
    <w:rsid w:val="00594DE7"/>
    <w:rsid w:val="005959AF"/>
    <w:rsid w:val="00595BF5"/>
    <w:rsid w:val="005964A1"/>
    <w:rsid w:val="00596FF3"/>
    <w:rsid w:val="0059764C"/>
    <w:rsid w:val="00597BFF"/>
    <w:rsid w:val="00597E34"/>
    <w:rsid w:val="005A0143"/>
    <w:rsid w:val="005A1C1D"/>
    <w:rsid w:val="005A2340"/>
    <w:rsid w:val="005A269F"/>
    <w:rsid w:val="005A2E4A"/>
    <w:rsid w:val="005A3AD9"/>
    <w:rsid w:val="005A5C47"/>
    <w:rsid w:val="005A5D0E"/>
    <w:rsid w:val="005A6414"/>
    <w:rsid w:val="005A6972"/>
    <w:rsid w:val="005A7231"/>
    <w:rsid w:val="005A734F"/>
    <w:rsid w:val="005A7983"/>
    <w:rsid w:val="005B0D19"/>
    <w:rsid w:val="005B16AE"/>
    <w:rsid w:val="005B18CD"/>
    <w:rsid w:val="005B234D"/>
    <w:rsid w:val="005B2852"/>
    <w:rsid w:val="005B289A"/>
    <w:rsid w:val="005B4756"/>
    <w:rsid w:val="005B7A18"/>
    <w:rsid w:val="005C0608"/>
    <w:rsid w:val="005C6362"/>
    <w:rsid w:val="005C669A"/>
    <w:rsid w:val="005D05B2"/>
    <w:rsid w:val="005D1960"/>
    <w:rsid w:val="005D203F"/>
    <w:rsid w:val="005D2FC0"/>
    <w:rsid w:val="005D36A6"/>
    <w:rsid w:val="005D3B98"/>
    <w:rsid w:val="005D4453"/>
    <w:rsid w:val="005D4946"/>
    <w:rsid w:val="005D6A06"/>
    <w:rsid w:val="005D6DFE"/>
    <w:rsid w:val="005D7525"/>
    <w:rsid w:val="005E1AA0"/>
    <w:rsid w:val="005E206E"/>
    <w:rsid w:val="005E2666"/>
    <w:rsid w:val="005E2B2A"/>
    <w:rsid w:val="005E34C7"/>
    <w:rsid w:val="005E37BE"/>
    <w:rsid w:val="005E43D1"/>
    <w:rsid w:val="005E46EB"/>
    <w:rsid w:val="005E5684"/>
    <w:rsid w:val="005E59D5"/>
    <w:rsid w:val="005E5CF4"/>
    <w:rsid w:val="005E5ECC"/>
    <w:rsid w:val="005F0964"/>
    <w:rsid w:val="005F26CA"/>
    <w:rsid w:val="005F2AD5"/>
    <w:rsid w:val="005F38EF"/>
    <w:rsid w:val="005F39AB"/>
    <w:rsid w:val="005F3F53"/>
    <w:rsid w:val="005F439D"/>
    <w:rsid w:val="005F4606"/>
    <w:rsid w:val="005F569E"/>
    <w:rsid w:val="005F56D0"/>
    <w:rsid w:val="005F5F55"/>
    <w:rsid w:val="005F5FC0"/>
    <w:rsid w:val="005F6255"/>
    <w:rsid w:val="005F63AD"/>
    <w:rsid w:val="005F646D"/>
    <w:rsid w:val="005F7A21"/>
    <w:rsid w:val="00600B46"/>
    <w:rsid w:val="00600E8B"/>
    <w:rsid w:val="006024FA"/>
    <w:rsid w:val="006026E2"/>
    <w:rsid w:val="0060367A"/>
    <w:rsid w:val="006038A4"/>
    <w:rsid w:val="006040F1"/>
    <w:rsid w:val="006061D9"/>
    <w:rsid w:val="00607841"/>
    <w:rsid w:val="00610CE2"/>
    <w:rsid w:val="00611558"/>
    <w:rsid w:val="00611F02"/>
    <w:rsid w:val="00612522"/>
    <w:rsid w:val="00612539"/>
    <w:rsid w:val="00612F5B"/>
    <w:rsid w:val="00613368"/>
    <w:rsid w:val="0061433A"/>
    <w:rsid w:val="00614AEB"/>
    <w:rsid w:val="006153CB"/>
    <w:rsid w:val="00615961"/>
    <w:rsid w:val="00615D86"/>
    <w:rsid w:val="00615EA4"/>
    <w:rsid w:val="00616002"/>
    <w:rsid w:val="006164B8"/>
    <w:rsid w:val="0061662C"/>
    <w:rsid w:val="00620032"/>
    <w:rsid w:val="00622D58"/>
    <w:rsid w:val="00623226"/>
    <w:rsid w:val="006232B2"/>
    <w:rsid w:val="006234CD"/>
    <w:rsid w:val="00624984"/>
    <w:rsid w:val="00626848"/>
    <w:rsid w:val="00626878"/>
    <w:rsid w:val="00626FF8"/>
    <w:rsid w:val="0062710D"/>
    <w:rsid w:val="00627488"/>
    <w:rsid w:val="006276B5"/>
    <w:rsid w:val="00627CBD"/>
    <w:rsid w:val="006304F8"/>
    <w:rsid w:val="00630A2E"/>
    <w:rsid w:val="00631879"/>
    <w:rsid w:val="00632640"/>
    <w:rsid w:val="0063315C"/>
    <w:rsid w:val="00634C78"/>
    <w:rsid w:val="00634E7C"/>
    <w:rsid w:val="006371AB"/>
    <w:rsid w:val="00640CBD"/>
    <w:rsid w:val="006423F7"/>
    <w:rsid w:val="006432D6"/>
    <w:rsid w:val="00644168"/>
    <w:rsid w:val="006451B9"/>
    <w:rsid w:val="006455D1"/>
    <w:rsid w:val="00647604"/>
    <w:rsid w:val="0064786E"/>
    <w:rsid w:val="00647DB1"/>
    <w:rsid w:val="0065022F"/>
    <w:rsid w:val="00650311"/>
    <w:rsid w:val="006507DD"/>
    <w:rsid w:val="00650A25"/>
    <w:rsid w:val="006519A2"/>
    <w:rsid w:val="006519B3"/>
    <w:rsid w:val="00652221"/>
    <w:rsid w:val="00652685"/>
    <w:rsid w:val="0065542D"/>
    <w:rsid w:val="00655A41"/>
    <w:rsid w:val="006563FE"/>
    <w:rsid w:val="00656D37"/>
    <w:rsid w:val="00656E0F"/>
    <w:rsid w:val="0066108C"/>
    <w:rsid w:val="006620CD"/>
    <w:rsid w:val="0066292D"/>
    <w:rsid w:val="006631B6"/>
    <w:rsid w:val="006631FA"/>
    <w:rsid w:val="006637FB"/>
    <w:rsid w:val="00663945"/>
    <w:rsid w:val="006646EC"/>
    <w:rsid w:val="006648AB"/>
    <w:rsid w:val="00665756"/>
    <w:rsid w:val="006669B3"/>
    <w:rsid w:val="00667CD1"/>
    <w:rsid w:val="00667E9A"/>
    <w:rsid w:val="00670E1C"/>
    <w:rsid w:val="006714AE"/>
    <w:rsid w:val="0067182E"/>
    <w:rsid w:val="00671E47"/>
    <w:rsid w:val="00671F26"/>
    <w:rsid w:val="00672470"/>
    <w:rsid w:val="00672D7C"/>
    <w:rsid w:val="00673471"/>
    <w:rsid w:val="00673C95"/>
    <w:rsid w:val="00673F8E"/>
    <w:rsid w:val="006748D4"/>
    <w:rsid w:val="00675ABA"/>
    <w:rsid w:val="00675FB7"/>
    <w:rsid w:val="00676C0C"/>
    <w:rsid w:val="006804D6"/>
    <w:rsid w:val="00680ED3"/>
    <w:rsid w:val="006811F2"/>
    <w:rsid w:val="00682DE6"/>
    <w:rsid w:val="006845CA"/>
    <w:rsid w:val="00684B8E"/>
    <w:rsid w:val="00690697"/>
    <w:rsid w:val="0069097F"/>
    <w:rsid w:val="0069152B"/>
    <w:rsid w:val="00691A01"/>
    <w:rsid w:val="00692858"/>
    <w:rsid w:val="00692B4D"/>
    <w:rsid w:val="00693432"/>
    <w:rsid w:val="00693D36"/>
    <w:rsid w:val="00695A72"/>
    <w:rsid w:val="006968DC"/>
    <w:rsid w:val="006976A6"/>
    <w:rsid w:val="006A174F"/>
    <w:rsid w:val="006A285C"/>
    <w:rsid w:val="006A3215"/>
    <w:rsid w:val="006A3603"/>
    <w:rsid w:val="006A4447"/>
    <w:rsid w:val="006A4A13"/>
    <w:rsid w:val="006A5953"/>
    <w:rsid w:val="006A6155"/>
    <w:rsid w:val="006A62BA"/>
    <w:rsid w:val="006B171C"/>
    <w:rsid w:val="006B190F"/>
    <w:rsid w:val="006B21BE"/>
    <w:rsid w:val="006B2D94"/>
    <w:rsid w:val="006B3012"/>
    <w:rsid w:val="006B36C2"/>
    <w:rsid w:val="006B3FEB"/>
    <w:rsid w:val="006B49BE"/>
    <w:rsid w:val="006B4C0F"/>
    <w:rsid w:val="006B51D6"/>
    <w:rsid w:val="006B5B69"/>
    <w:rsid w:val="006B723E"/>
    <w:rsid w:val="006C1E44"/>
    <w:rsid w:val="006C4638"/>
    <w:rsid w:val="006C56DA"/>
    <w:rsid w:val="006C5A72"/>
    <w:rsid w:val="006C5D7F"/>
    <w:rsid w:val="006C63D5"/>
    <w:rsid w:val="006C6428"/>
    <w:rsid w:val="006C7425"/>
    <w:rsid w:val="006D0360"/>
    <w:rsid w:val="006D0CAD"/>
    <w:rsid w:val="006D1445"/>
    <w:rsid w:val="006D31AC"/>
    <w:rsid w:val="006D352D"/>
    <w:rsid w:val="006D3B6A"/>
    <w:rsid w:val="006D46E2"/>
    <w:rsid w:val="006D496B"/>
    <w:rsid w:val="006D5A8E"/>
    <w:rsid w:val="006D70CC"/>
    <w:rsid w:val="006E1ED9"/>
    <w:rsid w:val="006E4C02"/>
    <w:rsid w:val="006E4C78"/>
    <w:rsid w:val="006E640E"/>
    <w:rsid w:val="006E65DF"/>
    <w:rsid w:val="006E6896"/>
    <w:rsid w:val="006E6E1A"/>
    <w:rsid w:val="006E7122"/>
    <w:rsid w:val="006F06A8"/>
    <w:rsid w:val="006F138F"/>
    <w:rsid w:val="006F2DF8"/>
    <w:rsid w:val="006F4593"/>
    <w:rsid w:val="006F49B9"/>
    <w:rsid w:val="006F560C"/>
    <w:rsid w:val="006F5EFC"/>
    <w:rsid w:val="006F69FD"/>
    <w:rsid w:val="006F6CE3"/>
    <w:rsid w:val="006F6DBD"/>
    <w:rsid w:val="006F7519"/>
    <w:rsid w:val="006F7593"/>
    <w:rsid w:val="00700420"/>
    <w:rsid w:val="00700B97"/>
    <w:rsid w:val="00703034"/>
    <w:rsid w:val="00703AAE"/>
    <w:rsid w:val="00703C8B"/>
    <w:rsid w:val="007043CF"/>
    <w:rsid w:val="00704561"/>
    <w:rsid w:val="0070548A"/>
    <w:rsid w:val="007067DC"/>
    <w:rsid w:val="00706812"/>
    <w:rsid w:val="007077A4"/>
    <w:rsid w:val="007101D9"/>
    <w:rsid w:val="00710823"/>
    <w:rsid w:val="00710AED"/>
    <w:rsid w:val="00710C61"/>
    <w:rsid w:val="00710D4C"/>
    <w:rsid w:val="00710F9B"/>
    <w:rsid w:val="0071117F"/>
    <w:rsid w:val="00711ED4"/>
    <w:rsid w:val="007132DE"/>
    <w:rsid w:val="007152DD"/>
    <w:rsid w:val="007160D5"/>
    <w:rsid w:val="0071686E"/>
    <w:rsid w:val="00716AA6"/>
    <w:rsid w:val="00716ADB"/>
    <w:rsid w:val="00716E08"/>
    <w:rsid w:val="00717D7D"/>
    <w:rsid w:val="0072037A"/>
    <w:rsid w:val="007204B7"/>
    <w:rsid w:val="00721238"/>
    <w:rsid w:val="00721614"/>
    <w:rsid w:val="00721A88"/>
    <w:rsid w:val="00723210"/>
    <w:rsid w:val="00723B1F"/>
    <w:rsid w:val="00723F36"/>
    <w:rsid w:val="007254A4"/>
    <w:rsid w:val="00725AAC"/>
    <w:rsid w:val="007263C1"/>
    <w:rsid w:val="00726C4B"/>
    <w:rsid w:val="00727209"/>
    <w:rsid w:val="0073006D"/>
    <w:rsid w:val="00730617"/>
    <w:rsid w:val="007308BC"/>
    <w:rsid w:val="00732DE0"/>
    <w:rsid w:val="00733635"/>
    <w:rsid w:val="00733ACA"/>
    <w:rsid w:val="00734AC6"/>
    <w:rsid w:val="007356FE"/>
    <w:rsid w:val="00736576"/>
    <w:rsid w:val="00736EEC"/>
    <w:rsid w:val="00737614"/>
    <w:rsid w:val="007376F8"/>
    <w:rsid w:val="007379F8"/>
    <w:rsid w:val="00737D50"/>
    <w:rsid w:val="00740C10"/>
    <w:rsid w:val="00741308"/>
    <w:rsid w:val="00741D5E"/>
    <w:rsid w:val="007420D3"/>
    <w:rsid w:val="0074341B"/>
    <w:rsid w:val="00743684"/>
    <w:rsid w:val="0074386F"/>
    <w:rsid w:val="007445EA"/>
    <w:rsid w:val="00744D90"/>
    <w:rsid w:val="00746C3B"/>
    <w:rsid w:val="00746E18"/>
    <w:rsid w:val="00746F75"/>
    <w:rsid w:val="00747FB8"/>
    <w:rsid w:val="00750256"/>
    <w:rsid w:val="00750EC6"/>
    <w:rsid w:val="0075133A"/>
    <w:rsid w:val="007518EC"/>
    <w:rsid w:val="0075228D"/>
    <w:rsid w:val="0075229E"/>
    <w:rsid w:val="00752F7A"/>
    <w:rsid w:val="00753250"/>
    <w:rsid w:val="00754068"/>
    <w:rsid w:val="0075423B"/>
    <w:rsid w:val="00755316"/>
    <w:rsid w:val="00755B90"/>
    <w:rsid w:val="00756CF7"/>
    <w:rsid w:val="00756D21"/>
    <w:rsid w:val="0075753D"/>
    <w:rsid w:val="00760633"/>
    <w:rsid w:val="007611D7"/>
    <w:rsid w:val="007617FE"/>
    <w:rsid w:val="00761E36"/>
    <w:rsid w:val="00762AC8"/>
    <w:rsid w:val="00763821"/>
    <w:rsid w:val="0076410E"/>
    <w:rsid w:val="00764C27"/>
    <w:rsid w:val="0076683B"/>
    <w:rsid w:val="007705AB"/>
    <w:rsid w:val="00770902"/>
    <w:rsid w:val="007714EE"/>
    <w:rsid w:val="00771AC3"/>
    <w:rsid w:val="00771EFC"/>
    <w:rsid w:val="00771F0E"/>
    <w:rsid w:val="00772CE3"/>
    <w:rsid w:val="0077300D"/>
    <w:rsid w:val="007731B8"/>
    <w:rsid w:val="007750F0"/>
    <w:rsid w:val="00775ECC"/>
    <w:rsid w:val="00776D84"/>
    <w:rsid w:val="00777CC9"/>
    <w:rsid w:val="00780487"/>
    <w:rsid w:val="00780990"/>
    <w:rsid w:val="00781321"/>
    <w:rsid w:val="00781D60"/>
    <w:rsid w:val="007821CF"/>
    <w:rsid w:val="0078223A"/>
    <w:rsid w:val="007829AC"/>
    <w:rsid w:val="00782D03"/>
    <w:rsid w:val="00782E70"/>
    <w:rsid w:val="00783323"/>
    <w:rsid w:val="0078531F"/>
    <w:rsid w:val="00785836"/>
    <w:rsid w:val="00785BED"/>
    <w:rsid w:val="007862A7"/>
    <w:rsid w:val="0078639E"/>
    <w:rsid w:val="00786400"/>
    <w:rsid w:val="0078658B"/>
    <w:rsid w:val="007869F3"/>
    <w:rsid w:val="007873CC"/>
    <w:rsid w:val="0078767B"/>
    <w:rsid w:val="00787697"/>
    <w:rsid w:val="00790444"/>
    <w:rsid w:val="00790FE3"/>
    <w:rsid w:val="00791112"/>
    <w:rsid w:val="00791FE2"/>
    <w:rsid w:val="00792503"/>
    <w:rsid w:val="00793332"/>
    <w:rsid w:val="007935A1"/>
    <w:rsid w:val="007939F9"/>
    <w:rsid w:val="00794196"/>
    <w:rsid w:val="00794B2B"/>
    <w:rsid w:val="00794B82"/>
    <w:rsid w:val="00794DAB"/>
    <w:rsid w:val="007955F2"/>
    <w:rsid w:val="007959A3"/>
    <w:rsid w:val="00795A30"/>
    <w:rsid w:val="00795A68"/>
    <w:rsid w:val="00795C02"/>
    <w:rsid w:val="007960BE"/>
    <w:rsid w:val="00796550"/>
    <w:rsid w:val="00796987"/>
    <w:rsid w:val="007974E6"/>
    <w:rsid w:val="007A0FBB"/>
    <w:rsid w:val="007A168F"/>
    <w:rsid w:val="007A1CD9"/>
    <w:rsid w:val="007A2F02"/>
    <w:rsid w:val="007A34C6"/>
    <w:rsid w:val="007A3B08"/>
    <w:rsid w:val="007A3E0D"/>
    <w:rsid w:val="007A42B7"/>
    <w:rsid w:val="007A486E"/>
    <w:rsid w:val="007A4E29"/>
    <w:rsid w:val="007A4F96"/>
    <w:rsid w:val="007B1F22"/>
    <w:rsid w:val="007B1F60"/>
    <w:rsid w:val="007B3BD5"/>
    <w:rsid w:val="007B54C2"/>
    <w:rsid w:val="007B57D0"/>
    <w:rsid w:val="007B5963"/>
    <w:rsid w:val="007B6A07"/>
    <w:rsid w:val="007B7846"/>
    <w:rsid w:val="007C065B"/>
    <w:rsid w:val="007C065E"/>
    <w:rsid w:val="007C07BF"/>
    <w:rsid w:val="007C092E"/>
    <w:rsid w:val="007C13AA"/>
    <w:rsid w:val="007C1BD2"/>
    <w:rsid w:val="007C236C"/>
    <w:rsid w:val="007C283A"/>
    <w:rsid w:val="007C371E"/>
    <w:rsid w:val="007C416A"/>
    <w:rsid w:val="007C44A5"/>
    <w:rsid w:val="007C4812"/>
    <w:rsid w:val="007C5636"/>
    <w:rsid w:val="007C56E3"/>
    <w:rsid w:val="007C5F73"/>
    <w:rsid w:val="007C6061"/>
    <w:rsid w:val="007C65BA"/>
    <w:rsid w:val="007C6B7B"/>
    <w:rsid w:val="007C7A00"/>
    <w:rsid w:val="007D19A0"/>
    <w:rsid w:val="007D1CE2"/>
    <w:rsid w:val="007D2468"/>
    <w:rsid w:val="007D3042"/>
    <w:rsid w:val="007D3380"/>
    <w:rsid w:val="007D3E87"/>
    <w:rsid w:val="007D41B4"/>
    <w:rsid w:val="007D4CE5"/>
    <w:rsid w:val="007D544B"/>
    <w:rsid w:val="007D5EAB"/>
    <w:rsid w:val="007D6130"/>
    <w:rsid w:val="007D7ABC"/>
    <w:rsid w:val="007D7BF9"/>
    <w:rsid w:val="007D7C4F"/>
    <w:rsid w:val="007E07EC"/>
    <w:rsid w:val="007E0DD6"/>
    <w:rsid w:val="007E13BF"/>
    <w:rsid w:val="007E381A"/>
    <w:rsid w:val="007E3A12"/>
    <w:rsid w:val="007E414A"/>
    <w:rsid w:val="007E67A2"/>
    <w:rsid w:val="007E6A81"/>
    <w:rsid w:val="007E7AA6"/>
    <w:rsid w:val="007F0383"/>
    <w:rsid w:val="007F17F6"/>
    <w:rsid w:val="007F19D8"/>
    <w:rsid w:val="007F2F30"/>
    <w:rsid w:val="007F306D"/>
    <w:rsid w:val="007F3147"/>
    <w:rsid w:val="007F3191"/>
    <w:rsid w:val="007F34B6"/>
    <w:rsid w:val="007F35A5"/>
    <w:rsid w:val="007F36CC"/>
    <w:rsid w:val="007F4BC8"/>
    <w:rsid w:val="007F6499"/>
    <w:rsid w:val="007F6C65"/>
    <w:rsid w:val="007F6FFB"/>
    <w:rsid w:val="007F7237"/>
    <w:rsid w:val="007F7362"/>
    <w:rsid w:val="007F73AA"/>
    <w:rsid w:val="007F7978"/>
    <w:rsid w:val="008006DE"/>
    <w:rsid w:val="008016C6"/>
    <w:rsid w:val="00802024"/>
    <w:rsid w:val="008023FA"/>
    <w:rsid w:val="008029EB"/>
    <w:rsid w:val="00802AE8"/>
    <w:rsid w:val="00804708"/>
    <w:rsid w:val="008067E7"/>
    <w:rsid w:val="00807A7D"/>
    <w:rsid w:val="00807AF0"/>
    <w:rsid w:val="00807C80"/>
    <w:rsid w:val="008126FA"/>
    <w:rsid w:val="00812D7A"/>
    <w:rsid w:val="00813047"/>
    <w:rsid w:val="008137C3"/>
    <w:rsid w:val="00813CCA"/>
    <w:rsid w:val="00814507"/>
    <w:rsid w:val="008146A3"/>
    <w:rsid w:val="00815581"/>
    <w:rsid w:val="008169BA"/>
    <w:rsid w:val="0081757D"/>
    <w:rsid w:val="008176B9"/>
    <w:rsid w:val="008177E7"/>
    <w:rsid w:val="00817CFA"/>
    <w:rsid w:val="00817EA1"/>
    <w:rsid w:val="00821655"/>
    <w:rsid w:val="00821E5E"/>
    <w:rsid w:val="00822FD0"/>
    <w:rsid w:val="00825250"/>
    <w:rsid w:val="008275A6"/>
    <w:rsid w:val="008310C4"/>
    <w:rsid w:val="00831E86"/>
    <w:rsid w:val="00833FEC"/>
    <w:rsid w:val="00834379"/>
    <w:rsid w:val="0083557A"/>
    <w:rsid w:val="00835599"/>
    <w:rsid w:val="0083568B"/>
    <w:rsid w:val="00835B7D"/>
    <w:rsid w:val="00840AD9"/>
    <w:rsid w:val="00840F31"/>
    <w:rsid w:val="008422FD"/>
    <w:rsid w:val="0084418C"/>
    <w:rsid w:val="00845173"/>
    <w:rsid w:val="00845C97"/>
    <w:rsid w:val="0084696D"/>
    <w:rsid w:val="00847013"/>
    <w:rsid w:val="0085018B"/>
    <w:rsid w:val="008508E0"/>
    <w:rsid w:val="00850BC3"/>
    <w:rsid w:val="00851DC6"/>
    <w:rsid w:val="008520F1"/>
    <w:rsid w:val="00852FFF"/>
    <w:rsid w:val="0085308E"/>
    <w:rsid w:val="00853A32"/>
    <w:rsid w:val="00854468"/>
    <w:rsid w:val="00855240"/>
    <w:rsid w:val="008562C5"/>
    <w:rsid w:val="0085694D"/>
    <w:rsid w:val="00857265"/>
    <w:rsid w:val="00857F64"/>
    <w:rsid w:val="00860EB9"/>
    <w:rsid w:val="00861863"/>
    <w:rsid w:val="0086281C"/>
    <w:rsid w:val="008630D4"/>
    <w:rsid w:val="00863C39"/>
    <w:rsid w:val="00865A10"/>
    <w:rsid w:val="00865CFD"/>
    <w:rsid w:val="00865FBD"/>
    <w:rsid w:val="00870682"/>
    <w:rsid w:val="00871065"/>
    <w:rsid w:val="008712DB"/>
    <w:rsid w:val="00871D2E"/>
    <w:rsid w:val="00872ED6"/>
    <w:rsid w:val="00873520"/>
    <w:rsid w:val="008738D7"/>
    <w:rsid w:val="00874244"/>
    <w:rsid w:val="00874C1C"/>
    <w:rsid w:val="008757C9"/>
    <w:rsid w:val="00875BB5"/>
    <w:rsid w:val="00875DEF"/>
    <w:rsid w:val="008760E9"/>
    <w:rsid w:val="008766FB"/>
    <w:rsid w:val="008771A7"/>
    <w:rsid w:val="0088168D"/>
    <w:rsid w:val="0088242F"/>
    <w:rsid w:val="00882B9D"/>
    <w:rsid w:val="008853A9"/>
    <w:rsid w:val="00886FBA"/>
    <w:rsid w:val="008903D1"/>
    <w:rsid w:val="00890A13"/>
    <w:rsid w:val="00890E9B"/>
    <w:rsid w:val="00890FAD"/>
    <w:rsid w:val="00891098"/>
    <w:rsid w:val="00891A0F"/>
    <w:rsid w:val="008921BC"/>
    <w:rsid w:val="0089367B"/>
    <w:rsid w:val="00895691"/>
    <w:rsid w:val="00896F55"/>
    <w:rsid w:val="00897CE4"/>
    <w:rsid w:val="008A0F88"/>
    <w:rsid w:val="008A294B"/>
    <w:rsid w:val="008A41B2"/>
    <w:rsid w:val="008A4B67"/>
    <w:rsid w:val="008A6C29"/>
    <w:rsid w:val="008A6CAD"/>
    <w:rsid w:val="008A7B17"/>
    <w:rsid w:val="008A7F19"/>
    <w:rsid w:val="008B1199"/>
    <w:rsid w:val="008B1767"/>
    <w:rsid w:val="008B1F2C"/>
    <w:rsid w:val="008B2E72"/>
    <w:rsid w:val="008B3807"/>
    <w:rsid w:val="008B3E24"/>
    <w:rsid w:val="008B4407"/>
    <w:rsid w:val="008B442D"/>
    <w:rsid w:val="008B4CFC"/>
    <w:rsid w:val="008B5398"/>
    <w:rsid w:val="008B5F68"/>
    <w:rsid w:val="008B64C3"/>
    <w:rsid w:val="008B6614"/>
    <w:rsid w:val="008B7639"/>
    <w:rsid w:val="008B772C"/>
    <w:rsid w:val="008C1890"/>
    <w:rsid w:val="008C387E"/>
    <w:rsid w:val="008C39AB"/>
    <w:rsid w:val="008C3A32"/>
    <w:rsid w:val="008C686D"/>
    <w:rsid w:val="008C6A08"/>
    <w:rsid w:val="008C6DF0"/>
    <w:rsid w:val="008C7845"/>
    <w:rsid w:val="008D1B2F"/>
    <w:rsid w:val="008D1E19"/>
    <w:rsid w:val="008D44A6"/>
    <w:rsid w:val="008D4B04"/>
    <w:rsid w:val="008D5B9C"/>
    <w:rsid w:val="008D5EAC"/>
    <w:rsid w:val="008D62C6"/>
    <w:rsid w:val="008D65FD"/>
    <w:rsid w:val="008D7106"/>
    <w:rsid w:val="008D781E"/>
    <w:rsid w:val="008D7BAF"/>
    <w:rsid w:val="008E00AE"/>
    <w:rsid w:val="008E02AD"/>
    <w:rsid w:val="008E02D8"/>
    <w:rsid w:val="008E09C7"/>
    <w:rsid w:val="008E1918"/>
    <w:rsid w:val="008E1D7E"/>
    <w:rsid w:val="008E26AF"/>
    <w:rsid w:val="008E2F20"/>
    <w:rsid w:val="008E3743"/>
    <w:rsid w:val="008E499B"/>
    <w:rsid w:val="008E4D3A"/>
    <w:rsid w:val="008E4E2B"/>
    <w:rsid w:val="008E5D52"/>
    <w:rsid w:val="008E68AB"/>
    <w:rsid w:val="008F00FC"/>
    <w:rsid w:val="008F0634"/>
    <w:rsid w:val="008F0768"/>
    <w:rsid w:val="008F088F"/>
    <w:rsid w:val="008F090D"/>
    <w:rsid w:val="008F190B"/>
    <w:rsid w:val="008F1938"/>
    <w:rsid w:val="008F261D"/>
    <w:rsid w:val="008F30D2"/>
    <w:rsid w:val="008F3A09"/>
    <w:rsid w:val="008F5299"/>
    <w:rsid w:val="008F7374"/>
    <w:rsid w:val="00900B22"/>
    <w:rsid w:val="00901767"/>
    <w:rsid w:val="00903437"/>
    <w:rsid w:val="00903D9B"/>
    <w:rsid w:val="00904444"/>
    <w:rsid w:val="00904C26"/>
    <w:rsid w:val="0090608D"/>
    <w:rsid w:val="00906E49"/>
    <w:rsid w:val="00907B9A"/>
    <w:rsid w:val="00907D1F"/>
    <w:rsid w:val="009106F0"/>
    <w:rsid w:val="00911413"/>
    <w:rsid w:val="00911462"/>
    <w:rsid w:val="0091404A"/>
    <w:rsid w:val="0091420D"/>
    <w:rsid w:val="00914273"/>
    <w:rsid w:val="009145F3"/>
    <w:rsid w:val="00914BF4"/>
    <w:rsid w:val="00914EF3"/>
    <w:rsid w:val="00915B2D"/>
    <w:rsid w:val="00915E8A"/>
    <w:rsid w:val="00915F78"/>
    <w:rsid w:val="00916407"/>
    <w:rsid w:val="00916A89"/>
    <w:rsid w:val="00920C90"/>
    <w:rsid w:val="00921C15"/>
    <w:rsid w:val="00921E83"/>
    <w:rsid w:val="00922E0C"/>
    <w:rsid w:val="00925066"/>
    <w:rsid w:val="00926574"/>
    <w:rsid w:val="00926DB3"/>
    <w:rsid w:val="00927127"/>
    <w:rsid w:val="009300F9"/>
    <w:rsid w:val="00930B5D"/>
    <w:rsid w:val="00931078"/>
    <w:rsid w:val="0093279D"/>
    <w:rsid w:val="00932D2B"/>
    <w:rsid w:val="00933165"/>
    <w:rsid w:val="00933B40"/>
    <w:rsid w:val="0093413E"/>
    <w:rsid w:val="009349DA"/>
    <w:rsid w:val="009349E0"/>
    <w:rsid w:val="00937403"/>
    <w:rsid w:val="00937788"/>
    <w:rsid w:val="00937B86"/>
    <w:rsid w:val="009405B2"/>
    <w:rsid w:val="00940A74"/>
    <w:rsid w:val="00940C43"/>
    <w:rsid w:val="009412FC"/>
    <w:rsid w:val="0094218F"/>
    <w:rsid w:val="0094260C"/>
    <w:rsid w:val="00942DA4"/>
    <w:rsid w:val="009438CE"/>
    <w:rsid w:val="00943FC9"/>
    <w:rsid w:val="009459E4"/>
    <w:rsid w:val="00946E5F"/>
    <w:rsid w:val="00946EDB"/>
    <w:rsid w:val="009500B3"/>
    <w:rsid w:val="009523A9"/>
    <w:rsid w:val="00952901"/>
    <w:rsid w:val="00953A7E"/>
    <w:rsid w:val="009549EA"/>
    <w:rsid w:val="00954EA3"/>
    <w:rsid w:val="00954FBF"/>
    <w:rsid w:val="00955881"/>
    <w:rsid w:val="009563EE"/>
    <w:rsid w:val="009576E5"/>
    <w:rsid w:val="00957812"/>
    <w:rsid w:val="00957ABB"/>
    <w:rsid w:val="009608F8"/>
    <w:rsid w:val="00962221"/>
    <w:rsid w:val="009625CF"/>
    <w:rsid w:val="00962EBD"/>
    <w:rsid w:val="00963566"/>
    <w:rsid w:val="00963CBB"/>
    <w:rsid w:val="009642BC"/>
    <w:rsid w:val="009647FA"/>
    <w:rsid w:val="00965F07"/>
    <w:rsid w:val="00967765"/>
    <w:rsid w:val="009703CF"/>
    <w:rsid w:val="00970681"/>
    <w:rsid w:val="00971271"/>
    <w:rsid w:val="009733D9"/>
    <w:rsid w:val="00973A29"/>
    <w:rsid w:val="009747CD"/>
    <w:rsid w:val="00974D59"/>
    <w:rsid w:val="00975C34"/>
    <w:rsid w:val="0097613F"/>
    <w:rsid w:val="00976F7A"/>
    <w:rsid w:val="00977552"/>
    <w:rsid w:val="00980060"/>
    <w:rsid w:val="009807D7"/>
    <w:rsid w:val="009809A4"/>
    <w:rsid w:val="009825EF"/>
    <w:rsid w:val="009828DB"/>
    <w:rsid w:val="00983E34"/>
    <w:rsid w:val="0098400F"/>
    <w:rsid w:val="009841A9"/>
    <w:rsid w:val="009844C7"/>
    <w:rsid w:val="009845FE"/>
    <w:rsid w:val="00984CFF"/>
    <w:rsid w:val="00985EA7"/>
    <w:rsid w:val="00986D45"/>
    <w:rsid w:val="0098767A"/>
    <w:rsid w:val="00987B63"/>
    <w:rsid w:val="0099068B"/>
    <w:rsid w:val="00992B0D"/>
    <w:rsid w:val="009932FB"/>
    <w:rsid w:val="00994A49"/>
    <w:rsid w:val="00994CE3"/>
    <w:rsid w:val="00995ED5"/>
    <w:rsid w:val="0099634E"/>
    <w:rsid w:val="00997814"/>
    <w:rsid w:val="009A0DC5"/>
    <w:rsid w:val="009A116A"/>
    <w:rsid w:val="009A27D3"/>
    <w:rsid w:val="009A30FC"/>
    <w:rsid w:val="009A317A"/>
    <w:rsid w:val="009A3423"/>
    <w:rsid w:val="009A38FF"/>
    <w:rsid w:val="009A3DB9"/>
    <w:rsid w:val="009A3DCE"/>
    <w:rsid w:val="009A5C50"/>
    <w:rsid w:val="009B2FB9"/>
    <w:rsid w:val="009B3545"/>
    <w:rsid w:val="009B38FD"/>
    <w:rsid w:val="009B466A"/>
    <w:rsid w:val="009B5B4E"/>
    <w:rsid w:val="009B6EBA"/>
    <w:rsid w:val="009B7E78"/>
    <w:rsid w:val="009C14A9"/>
    <w:rsid w:val="009C2279"/>
    <w:rsid w:val="009C268A"/>
    <w:rsid w:val="009C2809"/>
    <w:rsid w:val="009C3939"/>
    <w:rsid w:val="009C3B06"/>
    <w:rsid w:val="009C3E41"/>
    <w:rsid w:val="009C431F"/>
    <w:rsid w:val="009C5825"/>
    <w:rsid w:val="009D0357"/>
    <w:rsid w:val="009D035D"/>
    <w:rsid w:val="009D18DA"/>
    <w:rsid w:val="009D1BA5"/>
    <w:rsid w:val="009D3259"/>
    <w:rsid w:val="009D3859"/>
    <w:rsid w:val="009D3A85"/>
    <w:rsid w:val="009D4901"/>
    <w:rsid w:val="009D523D"/>
    <w:rsid w:val="009D5281"/>
    <w:rsid w:val="009D61B1"/>
    <w:rsid w:val="009D69A5"/>
    <w:rsid w:val="009E0F4F"/>
    <w:rsid w:val="009E1172"/>
    <w:rsid w:val="009E1878"/>
    <w:rsid w:val="009E1F35"/>
    <w:rsid w:val="009E276F"/>
    <w:rsid w:val="009E2919"/>
    <w:rsid w:val="009E2CC2"/>
    <w:rsid w:val="009E33C2"/>
    <w:rsid w:val="009E3ACE"/>
    <w:rsid w:val="009E47A9"/>
    <w:rsid w:val="009E4A2F"/>
    <w:rsid w:val="009E4D9E"/>
    <w:rsid w:val="009E50CE"/>
    <w:rsid w:val="009E585C"/>
    <w:rsid w:val="009E5E7D"/>
    <w:rsid w:val="009E6484"/>
    <w:rsid w:val="009E70C4"/>
    <w:rsid w:val="009E74F7"/>
    <w:rsid w:val="009F10B7"/>
    <w:rsid w:val="009F12BD"/>
    <w:rsid w:val="009F13E1"/>
    <w:rsid w:val="009F14BB"/>
    <w:rsid w:val="009F245F"/>
    <w:rsid w:val="009F274F"/>
    <w:rsid w:val="009F4420"/>
    <w:rsid w:val="009F6717"/>
    <w:rsid w:val="009F6B79"/>
    <w:rsid w:val="009F71C4"/>
    <w:rsid w:val="009F7F9C"/>
    <w:rsid w:val="00A01216"/>
    <w:rsid w:val="00A01927"/>
    <w:rsid w:val="00A02084"/>
    <w:rsid w:val="00A02688"/>
    <w:rsid w:val="00A032DD"/>
    <w:rsid w:val="00A038E1"/>
    <w:rsid w:val="00A04906"/>
    <w:rsid w:val="00A04D6B"/>
    <w:rsid w:val="00A05962"/>
    <w:rsid w:val="00A05D60"/>
    <w:rsid w:val="00A05E71"/>
    <w:rsid w:val="00A061DA"/>
    <w:rsid w:val="00A0624D"/>
    <w:rsid w:val="00A07430"/>
    <w:rsid w:val="00A1054D"/>
    <w:rsid w:val="00A10A42"/>
    <w:rsid w:val="00A10A82"/>
    <w:rsid w:val="00A112BB"/>
    <w:rsid w:val="00A12790"/>
    <w:rsid w:val="00A12A8B"/>
    <w:rsid w:val="00A12DEB"/>
    <w:rsid w:val="00A1377F"/>
    <w:rsid w:val="00A13907"/>
    <w:rsid w:val="00A143C6"/>
    <w:rsid w:val="00A153CA"/>
    <w:rsid w:val="00A15682"/>
    <w:rsid w:val="00A15FFA"/>
    <w:rsid w:val="00A16BE4"/>
    <w:rsid w:val="00A16E63"/>
    <w:rsid w:val="00A1705B"/>
    <w:rsid w:val="00A2084C"/>
    <w:rsid w:val="00A217E2"/>
    <w:rsid w:val="00A2196D"/>
    <w:rsid w:val="00A21CE4"/>
    <w:rsid w:val="00A2204F"/>
    <w:rsid w:val="00A23A72"/>
    <w:rsid w:val="00A252A4"/>
    <w:rsid w:val="00A2699B"/>
    <w:rsid w:val="00A2767A"/>
    <w:rsid w:val="00A30A99"/>
    <w:rsid w:val="00A33D66"/>
    <w:rsid w:val="00A346CE"/>
    <w:rsid w:val="00A357AC"/>
    <w:rsid w:val="00A35C75"/>
    <w:rsid w:val="00A35D46"/>
    <w:rsid w:val="00A35E6F"/>
    <w:rsid w:val="00A401C8"/>
    <w:rsid w:val="00A41439"/>
    <w:rsid w:val="00A4373C"/>
    <w:rsid w:val="00A4457D"/>
    <w:rsid w:val="00A4539C"/>
    <w:rsid w:val="00A460F8"/>
    <w:rsid w:val="00A46713"/>
    <w:rsid w:val="00A5335B"/>
    <w:rsid w:val="00A54CAD"/>
    <w:rsid w:val="00A5650C"/>
    <w:rsid w:val="00A56AAA"/>
    <w:rsid w:val="00A57265"/>
    <w:rsid w:val="00A6008C"/>
    <w:rsid w:val="00A60464"/>
    <w:rsid w:val="00A62A8E"/>
    <w:rsid w:val="00A6392C"/>
    <w:rsid w:val="00A64CE4"/>
    <w:rsid w:val="00A64DCE"/>
    <w:rsid w:val="00A651B7"/>
    <w:rsid w:val="00A6596E"/>
    <w:rsid w:val="00A6680B"/>
    <w:rsid w:val="00A66F15"/>
    <w:rsid w:val="00A67FC6"/>
    <w:rsid w:val="00A70154"/>
    <w:rsid w:val="00A71C1C"/>
    <w:rsid w:val="00A7233B"/>
    <w:rsid w:val="00A72BE8"/>
    <w:rsid w:val="00A736D4"/>
    <w:rsid w:val="00A73B59"/>
    <w:rsid w:val="00A74A36"/>
    <w:rsid w:val="00A753FB"/>
    <w:rsid w:val="00A756AB"/>
    <w:rsid w:val="00A75ABA"/>
    <w:rsid w:val="00A76255"/>
    <w:rsid w:val="00A766A5"/>
    <w:rsid w:val="00A77229"/>
    <w:rsid w:val="00A77564"/>
    <w:rsid w:val="00A803A2"/>
    <w:rsid w:val="00A8185F"/>
    <w:rsid w:val="00A82C05"/>
    <w:rsid w:val="00A82C0C"/>
    <w:rsid w:val="00A82D3B"/>
    <w:rsid w:val="00A83846"/>
    <w:rsid w:val="00A853CE"/>
    <w:rsid w:val="00A8596F"/>
    <w:rsid w:val="00A863C8"/>
    <w:rsid w:val="00A86D43"/>
    <w:rsid w:val="00A90821"/>
    <w:rsid w:val="00A90848"/>
    <w:rsid w:val="00A920A0"/>
    <w:rsid w:val="00A92CE0"/>
    <w:rsid w:val="00A93A17"/>
    <w:rsid w:val="00A94476"/>
    <w:rsid w:val="00A94687"/>
    <w:rsid w:val="00A954DA"/>
    <w:rsid w:val="00A95673"/>
    <w:rsid w:val="00A95C28"/>
    <w:rsid w:val="00A9743D"/>
    <w:rsid w:val="00A977DD"/>
    <w:rsid w:val="00A97F7A"/>
    <w:rsid w:val="00AA0869"/>
    <w:rsid w:val="00AA19AD"/>
    <w:rsid w:val="00AA1F6A"/>
    <w:rsid w:val="00AA2168"/>
    <w:rsid w:val="00AA333D"/>
    <w:rsid w:val="00AA3A2F"/>
    <w:rsid w:val="00AA423E"/>
    <w:rsid w:val="00AA5F6A"/>
    <w:rsid w:val="00AA6108"/>
    <w:rsid w:val="00AB0022"/>
    <w:rsid w:val="00AB0B5A"/>
    <w:rsid w:val="00AB1264"/>
    <w:rsid w:val="00AB1300"/>
    <w:rsid w:val="00AB1890"/>
    <w:rsid w:val="00AB1BA0"/>
    <w:rsid w:val="00AB2A15"/>
    <w:rsid w:val="00AB3368"/>
    <w:rsid w:val="00AB37A9"/>
    <w:rsid w:val="00AB626F"/>
    <w:rsid w:val="00AB633B"/>
    <w:rsid w:val="00AB6374"/>
    <w:rsid w:val="00AB6922"/>
    <w:rsid w:val="00AB6BFB"/>
    <w:rsid w:val="00AB6DD4"/>
    <w:rsid w:val="00AB7379"/>
    <w:rsid w:val="00AB759F"/>
    <w:rsid w:val="00AC096D"/>
    <w:rsid w:val="00AC0F89"/>
    <w:rsid w:val="00AC139E"/>
    <w:rsid w:val="00AC18C0"/>
    <w:rsid w:val="00AC2153"/>
    <w:rsid w:val="00AC25C4"/>
    <w:rsid w:val="00AC27EF"/>
    <w:rsid w:val="00AC2E79"/>
    <w:rsid w:val="00AC2E9E"/>
    <w:rsid w:val="00AC38DD"/>
    <w:rsid w:val="00AC3A85"/>
    <w:rsid w:val="00AC3FD8"/>
    <w:rsid w:val="00AC4278"/>
    <w:rsid w:val="00AC4FE4"/>
    <w:rsid w:val="00AC6BBF"/>
    <w:rsid w:val="00AC7498"/>
    <w:rsid w:val="00AC7954"/>
    <w:rsid w:val="00AC7A6E"/>
    <w:rsid w:val="00AC7AE1"/>
    <w:rsid w:val="00AD1840"/>
    <w:rsid w:val="00AD2B0C"/>
    <w:rsid w:val="00AD2B31"/>
    <w:rsid w:val="00AD2B9B"/>
    <w:rsid w:val="00AD32AE"/>
    <w:rsid w:val="00AD43F8"/>
    <w:rsid w:val="00AD4C27"/>
    <w:rsid w:val="00AD5674"/>
    <w:rsid w:val="00AD567A"/>
    <w:rsid w:val="00AD568A"/>
    <w:rsid w:val="00AD59C8"/>
    <w:rsid w:val="00AD61D8"/>
    <w:rsid w:val="00AD6336"/>
    <w:rsid w:val="00AD67AF"/>
    <w:rsid w:val="00AD6F8B"/>
    <w:rsid w:val="00AD72E2"/>
    <w:rsid w:val="00AE0163"/>
    <w:rsid w:val="00AE1EE7"/>
    <w:rsid w:val="00AE2528"/>
    <w:rsid w:val="00AE2E48"/>
    <w:rsid w:val="00AE2F15"/>
    <w:rsid w:val="00AE32A2"/>
    <w:rsid w:val="00AE3E6A"/>
    <w:rsid w:val="00AE474F"/>
    <w:rsid w:val="00AE4ED8"/>
    <w:rsid w:val="00AF0086"/>
    <w:rsid w:val="00AF0ABE"/>
    <w:rsid w:val="00AF1545"/>
    <w:rsid w:val="00AF195F"/>
    <w:rsid w:val="00AF1EDB"/>
    <w:rsid w:val="00AF229D"/>
    <w:rsid w:val="00AF2A9C"/>
    <w:rsid w:val="00AF385B"/>
    <w:rsid w:val="00AF3A7A"/>
    <w:rsid w:val="00AF3C9A"/>
    <w:rsid w:val="00AF4688"/>
    <w:rsid w:val="00AF4749"/>
    <w:rsid w:val="00AF53C5"/>
    <w:rsid w:val="00AF5D98"/>
    <w:rsid w:val="00AF7181"/>
    <w:rsid w:val="00B01568"/>
    <w:rsid w:val="00B021F7"/>
    <w:rsid w:val="00B0227C"/>
    <w:rsid w:val="00B0319E"/>
    <w:rsid w:val="00B03983"/>
    <w:rsid w:val="00B0413A"/>
    <w:rsid w:val="00B04586"/>
    <w:rsid w:val="00B04A7F"/>
    <w:rsid w:val="00B054E0"/>
    <w:rsid w:val="00B05962"/>
    <w:rsid w:val="00B05C5F"/>
    <w:rsid w:val="00B06009"/>
    <w:rsid w:val="00B06160"/>
    <w:rsid w:val="00B06A7D"/>
    <w:rsid w:val="00B06AEB"/>
    <w:rsid w:val="00B06BC0"/>
    <w:rsid w:val="00B07792"/>
    <w:rsid w:val="00B078BD"/>
    <w:rsid w:val="00B07BED"/>
    <w:rsid w:val="00B07E56"/>
    <w:rsid w:val="00B145C8"/>
    <w:rsid w:val="00B15902"/>
    <w:rsid w:val="00B1668D"/>
    <w:rsid w:val="00B169F9"/>
    <w:rsid w:val="00B16B8C"/>
    <w:rsid w:val="00B215BA"/>
    <w:rsid w:val="00B220BB"/>
    <w:rsid w:val="00B22F37"/>
    <w:rsid w:val="00B258A0"/>
    <w:rsid w:val="00B268AB"/>
    <w:rsid w:val="00B26ED0"/>
    <w:rsid w:val="00B3091A"/>
    <w:rsid w:val="00B30BD5"/>
    <w:rsid w:val="00B31A87"/>
    <w:rsid w:val="00B32F1E"/>
    <w:rsid w:val="00B33598"/>
    <w:rsid w:val="00B33F10"/>
    <w:rsid w:val="00B340D2"/>
    <w:rsid w:val="00B35065"/>
    <w:rsid w:val="00B3664B"/>
    <w:rsid w:val="00B36A99"/>
    <w:rsid w:val="00B37190"/>
    <w:rsid w:val="00B37BB3"/>
    <w:rsid w:val="00B42CE6"/>
    <w:rsid w:val="00B441CA"/>
    <w:rsid w:val="00B4450A"/>
    <w:rsid w:val="00B44BD6"/>
    <w:rsid w:val="00B45E3D"/>
    <w:rsid w:val="00B47208"/>
    <w:rsid w:val="00B47B4A"/>
    <w:rsid w:val="00B50015"/>
    <w:rsid w:val="00B50B1D"/>
    <w:rsid w:val="00B50BD7"/>
    <w:rsid w:val="00B50EB3"/>
    <w:rsid w:val="00B515B9"/>
    <w:rsid w:val="00B51D72"/>
    <w:rsid w:val="00B51FCE"/>
    <w:rsid w:val="00B52A15"/>
    <w:rsid w:val="00B543FC"/>
    <w:rsid w:val="00B555E7"/>
    <w:rsid w:val="00B565B7"/>
    <w:rsid w:val="00B566BC"/>
    <w:rsid w:val="00B60D40"/>
    <w:rsid w:val="00B6112A"/>
    <w:rsid w:val="00B62302"/>
    <w:rsid w:val="00B62B3C"/>
    <w:rsid w:val="00B62C28"/>
    <w:rsid w:val="00B62F9C"/>
    <w:rsid w:val="00B6483B"/>
    <w:rsid w:val="00B649EE"/>
    <w:rsid w:val="00B64F55"/>
    <w:rsid w:val="00B65FF9"/>
    <w:rsid w:val="00B66BE8"/>
    <w:rsid w:val="00B67863"/>
    <w:rsid w:val="00B67DB4"/>
    <w:rsid w:val="00B70866"/>
    <w:rsid w:val="00B70A98"/>
    <w:rsid w:val="00B71F24"/>
    <w:rsid w:val="00B74394"/>
    <w:rsid w:val="00B7529E"/>
    <w:rsid w:val="00B75967"/>
    <w:rsid w:val="00B77065"/>
    <w:rsid w:val="00B77447"/>
    <w:rsid w:val="00B77563"/>
    <w:rsid w:val="00B803BE"/>
    <w:rsid w:val="00B81354"/>
    <w:rsid w:val="00B8164C"/>
    <w:rsid w:val="00B81CB6"/>
    <w:rsid w:val="00B82591"/>
    <w:rsid w:val="00B8323A"/>
    <w:rsid w:val="00B8454E"/>
    <w:rsid w:val="00B84EB1"/>
    <w:rsid w:val="00B84F31"/>
    <w:rsid w:val="00B857E5"/>
    <w:rsid w:val="00B859D1"/>
    <w:rsid w:val="00B85AD5"/>
    <w:rsid w:val="00B85C51"/>
    <w:rsid w:val="00B85CA0"/>
    <w:rsid w:val="00B86508"/>
    <w:rsid w:val="00B87463"/>
    <w:rsid w:val="00B902BB"/>
    <w:rsid w:val="00B91184"/>
    <w:rsid w:val="00B913FB"/>
    <w:rsid w:val="00B9327B"/>
    <w:rsid w:val="00B936BC"/>
    <w:rsid w:val="00B946F5"/>
    <w:rsid w:val="00B950D6"/>
    <w:rsid w:val="00B9599F"/>
    <w:rsid w:val="00B964D1"/>
    <w:rsid w:val="00B96C8F"/>
    <w:rsid w:val="00B97808"/>
    <w:rsid w:val="00B97D17"/>
    <w:rsid w:val="00B97D29"/>
    <w:rsid w:val="00BA02A8"/>
    <w:rsid w:val="00BA0C65"/>
    <w:rsid w:val="00BA10BC"/>
    <w:rsid w:val="00BA1F47"/>
    <w:rsid w:val="00BA1FD6"/>
    <w:rsid w:val="00BA3161"/>
    <w:rsid w:val="00BA3B2C"/>
    <w:rsid w:val="00BA4049"/>
    <w:rsid w:val="00BA4851"/>
    <w:rsid w:val="00BA4E5D"/>
    <w:rsid w:val="00BA5BE4"/>
    <w:rsid w:val="00BA6335"/>
    <w:rsid w:val="00BA6886"/>
    <w:rsid w:val="00BA7786"/>
    <w:rsid w:val="00BB0B80"/>
    <w:rsid w:val="00BB1E09"/>
    <w:rsid w:val="00BB1E80"/>
    <w:rsid w:val="00BB2584"/>
    <w:rsid w:val="00BB35BA"/>
    <w:rsid w:val="00BB385F"/>
    <w:rsid w:val="00BB3AE4"/>
    <w:rsid w:val="00BB40F4"/>
    <w:rsid w:val="00BB5168"/>
    <w:rsid w:val="00BB5557"/>
    <w:rsid w:val="00BB5648"/>
    <w:rsid w:val="00BB5A85"/>
    <w:rsid w:val="00BB6984"/>
    <w:rsid w:val="00BB7FB0"/>
    <w:rsid w:val="00BC09E9"/>
    <w:rsid w:val="00BC14D2"/>
    <w:rsid w:val="00BC2A10"/>
    <w:rsid w:val="00BC4A6D"/>
    <w:rsid w:val="00BC54DA"/>
    <w:rsid w:val="00BC5D89"/>
    <w:rsid w:val="00BC68BA"/>
    <w:rsid w:val="00BC6B22"/>
    <w:rsid w:val="00BC7A9B"/>
    <w:rsid w:val="00BC7CDA"/>
    <w:rsid w:val="00BD008E"/>
    <w:rsid w:val="00BD03CA"/>
    <w:rsid w:val="00BD21CD"/>
    <w:rsid w:val="00BD2475"/>
    <w:rsid w:val="00BD27CA"/>
    <w:rsid w:val="00BD2946"/>
    <w:rsid w:val="00BD2A32"/>
    <w:rsid w:val="00BD3FA9"/>
    <w:rsid w:val="00BD484B"/>
    <w:rsid w:val="00BD4C64"/>
    <w:rsid w:val="00BD4EC6"/>
    <w:rsid w:val="00BD5371"/>
    <w:rsid w:val="00BD7A2D"/>
    <w:rsid w:val="00BD7A94"/>
    <w:rsid w:val="00BD7BD4"/>
    <w:rsid w:val="00BE060D"/>
    <w:rsid w:val="00BE0E67"/>
    <w:rsid w:val="00BE11CB"/>
    <w:rsid w:val="00BE1C33"/>
    <w:rsid w:val="00BE214D"/>
    <w:rsid w:val="00BE242F"/>
    <w:rsid w:val="00BE34BC"/>
    <w:rsid w:val="00BE368C"/>
    <w:rsid w:val="00BE3CC8"/>
    <w:rsid w:val="00BE4DE7"/>
    <w:rsid w:val="00BE5585"/>
    <w:rsid w:val="00BE58EC"/>
    <w:rsid w:val="00BE6107"/>
    <w:rsid w:val="00BE72EC"/>
    <w:rsid w:val="00BE7B8C"/>
    <w:rsid w:val="00BF0034"/>
    <w:rsid w:val="00BF0CD7"/>
    <w:rsid w:val="00BF1606"/>
    <w:rsid w:val="00BF1E88"/>
    <w:rsid w:val="00BF2C68"/>
    <w:rsid w:val="00BF2D3E"/>
    <w:rsid w:val="00BF48EC"/>
    <w:rsid w:val="00BF5178"/>
    <w:rsid w:val="00BF57C2"/>
    <w:rsid w:val="00BF7462"/>
    <w:rsid w:val="00BF7D47"/>
    <w:rsid w:val="00BF7EBA"/>
    <w:rsid w:val="00C004F2"/>
    <w:rsid w:val="00C00AC3"/>
    <w:rsid w:val="00C03498"/>
    <w:rsid w:val="00C03C8F"/>
    <w:rsid w:val="00C03E9E"/>
    <w:rsid w:val="00C04702"/>
    <w:rsid w:val="00C05133"/>
    <w:rsid w:val="00C072C8"/>
    <w:rsid w:val="00C07878"/>
    <w:rsid w:val="00C11878"/>
    <w:rsid w:val="00C11A08"/>
    <w:rsid w:val="00C12825"/>
    <w:rsid w:val="00C12E5C"/>
    <w:rsid w:val="00C133A1"/>
    <w:rsid w:val="00C13651"/>
    <w:rsid w:val="00C145E4"/>
    <w:rsid w:val="00C153AC"/>
    <w:rsid w:val="00C17CF1"/>
    <w:rsid w:val="00C20DC3"/>
    <w:rsid w:val="00C21674"/>
    <w:rsid w:val="00C22DB8"/>
    <w:rsid w:val="00C249A1"/>
    <w:rsid w:val="00C252B7"/>
    <w:rsid w:val="00C257D5"/>
    <w:rsid w:val="00C25D43"/>
    <w:rsid w:val="00C25D5A"/>
    <w:rsid w:val="00C2632E"/>
    <w:rsid w:val="00C263DC"/>
    <w:rsid w:val="00C30674"/>
    <w:rsid w:val="00C3097F"/>
    <w:rsid w:val="00C31982"/>
    <w:rsid w:val="00C3199F"/>
    <w:rsid w:val="00C326FA"/>
    <w:rsid w:val="00C33218"/>
    <w:rsid w:val="00C335A2"/>
    <w:rsid w:val="00C33AF3"/>
    <w:rsid w:val="00C34CBF"/>
    <w:rsid w:val="00C3572C"/>
    <w:rsid w:val="00C35AF0"/>
    <w:rsid w:val="00C36C3B"/>
    <w:rsid w:val="00C37F1C"/>
    <w:rsid w:val="00C40577"/>
    <w:rsid w:val="00C40C56"/>
    <w:rsid w:val="00C41726"/>
    <w:rsid w:val="00C417D7"/>
    <w:rsid w:val="00C417FF"/>
    <w:rsid w:val="00C42241"/>
    <w:rsid w:val="00C429F9"/>
    <w:rsid w:val="00C43584"/>
    <w:rsid w:val="00C44768"/>
    <w:rsid w:val="00C44786"/>
    <w:rsid w:val="00C450E0"/>
    <w:rsid w:val="00C452CD"/>
    <w:rsid w:val="00C46A9E"/>
    <w:rsid w:val="00C46D06"/>
    <w:rsid w:val="00C46FE6"/>
    <w:rsid w:val="00C4777C"/>
    <w:rsid w:val="00C47CA7"/>
    <w:rsid w:val="00C50404"/>
    <w:rsid w:val="00C50635"/>
    <w:rsid w:val="00C51809"/>
    <w:rsid w:val="00C52E62"/>
    <w:rsid w:val="00C532FA"/>
    <w:rsid w:val="00C53B95"/>
    <w:rsid w:val="00C540E3"/>
    <w:rsid w:val="00C54719"/>
    <w:rsid w:val="00C56917"/>
    <w:rsid w:val="00C56AAD"/>
    <w:rsid w:val="00C57F35"/>
    <w:rsid w:val="00C60AB8"/>
    <w:rsid w:val="00C62801"/>
    <w:rsid w:val="00C66810"/>
    <w:rsid w:val="00C67BFF"/>
    <w:rsid w:val="00C70B5E"/>
    <w:rsid w:val="00C73774"/>
    <w:rsid w:val="00C751EE"/>
    <w:rsid w:val="00C753AA"/>
    <w:rsid w:val="00C75B8D"/>
    <w:rsid w:val="00C76514"/>
    <w:rsid w:val="00C76686"/>
    <w:rsid w:val="00C76A01"/>
    <w:rsid w:val="00C76A48"/>
    <w:rsid w:val="00C76BE9"/>
    <w:rsid w:val="00C776EE"/>
    <w:rsid w:val="00C803CC"/>
    <w:rsid w:val="00C80664"/>
    <w:rsid w:val="00C81831"/>
    <w:rsid w:val="00C8199A"/>
    <w:rsid w:val="00C81ECC"/>
    <w:rsid w:val="00C827A6"/>
    <w:rsid w:val="00C82A75"/>
    <w:rsid w:val="00C83188"/>
    <w:rsid w:val="00C83B14"/>
    <w:rsid w:val="00C8410B"/>
    <w:rsid w:val="00C855D5"/>
    <w:rsid w:val="00C85DE9"/>
    <w:rsid w:val="00C865F9"/>
    <w:rsid w:val="00C872A5"/>
    <w:rsid w:val="00C90F6E"/>
    <w:rsid w:val="00C91534"/>
    <w:rsid w:val="00C91626"/>
    <w:rsid w:val="00C91CF4"/>
    <w:rsid w:val="00C9200A"/>
    <w:rsid w:val="00C92197"/>
    <w:rsid w:val="00C92A06"/>
    <w:rsid w:val="00C93389"/>
    <w:rsid w:val="00C934D3"/>
    <w:rsid w:val="00C9355A"/>
    <w:rsid w:val="00C94ACA"/>
    <w:rsid w:val="00C95124"/>
    <w:rsid w:val="00C951F0"/>
    <w:rsid w:val="00C957E7"/>
    <w:rsid w:val="00C95C64"/>
    <w:rsid w:val="00C96663"/>
    <w:rsid w:val="00C97CCA"/>
    <w:rsid w:val="00CA2673"/>
    <w:rsid w:val="00CA2B70"/>
    <w:rsid w:val="00CA3459"/>
    <w:rsid w:val="00CA38C1"/>
    <w:rsid w:val="00CA4265"/>
    <w:rsid w:val="00CA4BBC"/>
    <w:rsid w:val="00CA5383"/>
    <w:rsid w:val="00CA5E6A"/>
    <w:rsid w:val="00CA65BA"/>
    <w:rsid w:val="00CA7326"/>
    <w:rsid w:val="00CA73B4"/>
    <w:rsid w:val="00CA76D4"/>
    <w:rsid w:val="00CA7AFC"/>
    <w:rsid w:val="00CB0073"/>
    <w:rsid w:val="00CB0343"/>
    <w:rsid w:val="00CB0798"/>
    <w:rsid w:val="00CB3504"/>
    <w:rsid w:val="00CB3F1F"/>
    <w:rsid w:val="00CB420B"/>
    <w:rsid w:val="00CB4273"/>
    <w:rsid w:val="00CB4FD1"/>
    <w:rsid w:val="00CB6C12"/>
    <w:rsid w:val="00CB7B1C"/>
    <w:rsid w:val="00CB7FE3"/>
    <w:rsid w:val="00CC0C94"/>
    <w:rsid w:val="00CC11EF"/>
    <w:rsid w:val="00CC1634"/>
    <w:rsid w:val="00CC19E3"/>
    <w:rsid w:val="00CC19F1"/>
    <w:rsid w:val="00CC1A6D"/>
    <w:rsid w:val="00CC287A"/>
    <w:rsid w:val="00CC3B43"/>
    <w:rsid w:val="00CC463A"/>
    <w:rsid w:val="00CC493D"/>
    <w:rsid w:val="00CC54C7"/>
    <w:rsid w:val="00CC56AF"/>
    <w:rsid w:val="00CC58E9"/>
    <w:rsid w:val="00CC61B6"/>
    <w:rsid w:val="00CC68CD"/>
    <w:rsid w:val="00CC6EEC"/>
    <w:rsid w:val="00CC7391"/>
    <w:rsid w:val="00CC792A"/>
    <w:rsid w:val="00CC7A06"/>
    <w:rsid w:val="00CC7BA1"/>
    <w:rsid w:val="00CC7F3A"/>
    <w:rsid w:val="00CD127F"/>
    <w:rsid w:val="00CD1288"/>
    <w:rsid w:val="00CD19AB"/>
    <w:rsid w:val="00CD20A0"/>
    <w:rsid w:val="00CD25F1"/>
    <w:rsid w:val="00CD30AC"/>
    <w:rsid w:val="00CD3409"/>
    <w:rsid w:val="00CD4B37"/>
    <w:rsid w:val="00CD4FA7"/>
    <w:rsid w:val="00CD58CD"/>
    <w:rsid w:val="00CD71CD"/>
    <w:rsid w:val="00CE0D94"/>
    <w:rsid w:val="00CE0DAC"/>
    <w:rsid w:val="00CE1477"/>
    <w:rsid w:val="00CE1E41"/>
    <w:rsid w:val="00CE3CB5"/>
    <w:rsid w:val="00CE4126"/>
    <w:rsid w:val="00CE44F6"/>
    <w:rsid w:val="00CE4BE7"/>
    <w:rsid w:val="00CE5872"/>
    <w:rsid w:val="00CE5E3B"/>
    <w:rsid w:val="00CE5F30"/>
    <w:rsid w:val="00CE61B9"/>
    <w:rsid w:val="00CE6EC7"/>
    <w:rsid w:val="00CE7C67"/>
    <w:rsid w:val="00CE7EF2"/>
    <w:rsid w:val="00CF1938"/>
    <w:rsid w:val="00CF196E"/>
    <w:rsid w:val="00CF264C"/>
    <w:rsid w:val="00CF3544"/>
    <w:rsid w:val="00CF3F93"/>
    <w:rsid w:val="00CF415A"/>
    <w:rsid w:val="00CF42AD"/>
    <w:rsid w:val="00CF45FD"/>
    <w:rsid w:val="00CF479C"/>
    <w:rsid w:val="00CF63A1"/>
    <w:rsid w:val="00CF63AC"/>
    <w:rsid w:val="00CF72E5"/>
    <w:rsid w:val="00D0111F"/>
    <w:rsid w:val="00D0217A"/>
    <w:rsid w:val="00D02476"/>
    <w:rsid w:val="00D033CD"/>
    <w:rsid w:val="00D038C0"/>
    <w:rsid w:val="00D04286"/>
    <w:rsid w:val="00D04396"/>
    <w:rsid w:val="00D055C1"/>
    <w:rsid w:val="00D057B0"/>
    <w:rsid w:val="00D059BA"/>
    <w:rsid w:val="00D1027D"/>
    <w:rsid w:val="00D1320F"/>
    <w:rsid w:val="00D13F85"/>
    <w:rsid w:val="00D142A2"/>
    <w:rsid w:val="00D14F03"/>
    <w:rsid w:val="00D1530E"/>
    <w:rsid w:val="00D16699"/>
    <w:rsid w:val="00D1670E"/>
    <w:rsid w:val="00D17709"/>
    <w:rsid w:val="00D240B3"/>
    <w:rsid w:val="00D24172"/>
    <w:rsid w:val="00D24ED2"/>
    <w:rsid w:val="00D2514C"/>
    <w:rsid w:val="00D26DBE"/>
    <w:rsid w:val="00D26EFE"/>
    <w:rsid w:val="00D274C4"/>
    <w:rsid w:val="00D27CEE"/>
    <w:rsid w:val="00D3109A"/>
    <w:rsid w:val="00D317A0"/>
    <w:rsid w:val="00D32EBC"/>
    <w:rsid w:val="00D33876"/>
    <w:rsid w:val="00D35E90"/>
    <w:rsid w:val="00D37334"/>
    <w:rsid w:val="00D37787"/>
    <w:rsid w:val="00D37C5B"/>
    <w:rsid w:val="00D40DB0"/>
    <w:rsid w:val="00D41984"/>
    <w:rsid w:val="00D41DD0"/>
    <w:rsid w:val="00D4221B"/>
    <w:rsid w:val="00D42701"/>
    <w:rsid w:val="00D42A74"/>
    <w:rsid w:val="00D42BB9"/>
    <w:rsid w:val="00D45A85"/>
    <w:rsid w:val="00D45E43"/>
    <w:rsid w:val="00D46FA4"/>
    <w:rsid w:val="00D50ADC"/>
    <w:rsid w:val="00D50DA8"/>
    <w:rsid w:val="00D51199"/>
    <w:rsid w:val="00D5191A"/>
    <w:rsid w:val="00D527FD"/>
    <w:rsid w:val="00D538E4"/>
    <w:rsid w:val="00D5418F"/>
    <w:rsid w:val="00D56514"/>
    <w:rsid w:val="00D56661"/>
    <w:rsid w:val="00D56CD1"/>
    <w:rsid w:val="00D6063D"/>
    <w:rsid w:val="00D60DE3"/>
    <w:rsid w:val="00D619EB"/>
    <w:rsid w:val="00D6220F"/>
    <w:rsid w:val="00D64633"/>
    <w:rsid w:val="00D6528B"/>
    <w:rsid w:val="00D65753"/>
    <w:rsid w:val="00D65F11"/>
    <w:rsid w:val="00D70987"/>
    <w:rsid w:val="00D70C5C"/>
    <w:rsid w:val="00D70E7A"/>
    <w:rsid w:val="00D721C8"/>
    <w:rsid w:val="00D73B57"/>
    <w:rsid w:val="00D74BED"/>
    <w:rsid w:val="00D752C9"/>
    <w:rsid w:val="00D755BD"/>
    <w:rsid w:val="00D7617B"/>
    <w:rsid w:val="00D765A0"/>
    <w:rsid w:val="00D769E9"/>
    <w:rsid w:val="00D76D91"/>
    <w:rsid w:val="00D77F25"/>
    <w:rsid w:val="00D8030E"/>
    <w:rsid w:val="00D814EE"/>
    <w:rsid w:val="00D81BE6"/>
    <w:rsid w:val="00D827B3"/>
    <w:rsid w:val="00D854EE"/>
    <w:rsid w:val="00D85E04"/>
    <w:rsid w:val="00D87F0C"/>
    <w:rsid w:val="00D912DB"/>
    <w:rsid w:val="00D919B0"/>
    <w:rsid w:val="00D926E5"/>
    <w:rsid w:val="00D932E4"/>
    <w:rsid w:val="00D93322"/>
    <w:rsid w:val="00D93582"/>
    <w:rsid w:val="00D94CC2"/>
    <w:rsid w:val="00D950B2"/>
    <w:rsid w:val="00D96494"/>
    <w:rsid w:val="00D96B53"/>
    <w:rsid w:val="00DA0192"/>
    <w:rsid w:val="00DA0A24"/>
    <w:rsid w:val="00DA113F"/>
    <w:rsid w:val="00DA2563"/>
    <w:rsid w:val="00DA2C5C"/>
    <w:rsid w:val="00DA3480"/>
    <w:rsid w:val="00DA3A57"/>
    <w:rsid w:val="00DA4ADE"/>
    <w:rsid w:val="00DA6179"/>
    <w:rsid w:val="00DA78BD"/>
    <w:rsid w:val="00DA7976"/>
    <w:rsid w:val="00DB1531"/>
    <w:rsid w:val="00DB1DC5"/>
    <w:rsid w:val="00DB21F6"/>
    <w:rsid w:val="00DB2598"/>
    <w:rsid w:val="00DB300E"/>
    <w:rsid w:val="00DB3AC6"/>
    <w:rsid w:val="00DB4B9B"/>
    <w:rsid w:val="00DB5188"/>
    <w:rsid w:val="00DB518F"/>
    <w:rsid w:val="00DB53F2"/>
    <w:rsid w:val="00DB5698"/>
    <w:rsid w:val="00DB5FE4"/>
    <w:rsid w:val="00DB6CF5"/>
    <w:rsid w:val="00DB766E"/>
    <w:rsid w:val="00DB7A7C"/>
    <w:rsid w:val="00DB7A98"/>
    <w:rsid w:val="00DC03DF"/>
    <w:rsid w:val="00DC04ED"/>
    <w:rsid w:val="00DC107B"/>
    <w:rsid w:val="00DC2454"/>
    <w:rsid w:val="00DC276E"/>
    <w:rsid w:val="00DC41D5"/>
    <w:rsid w:val="00DC4395"/>
    <w:rsid w:val="00DC49F9"/>
    <w:rsid w:val="00DC5D93"/>
    <w:rsid w:val="00DC5F47"/>
    <w:rsid w:val="00DC5FE6"/>
    <w:rsid w:val="00DC6597"/>
    <w:rsid w:val="00DC6F24"/>
    <w:rsid w:val="00DC6F46"/>
    <w:rsid w:val="00DC7612"/>
    <w:rsid w:val="00DD10A0"/>
    <w:rsid w:val="00DD175F"/>
    <w:rsid w:val="00DD2FFA"/>
    <w:rsid w:val="00DD5179"/>
    <w:rsid w:val="00DD5267"/>
    <w:rsid w:val="00DD53BB"/>
    <w:rsid w:val="00DD55FD"/>
    <w:rsid w:val="00DD575A"/>
    <w:rsid w:val="00DD595F"/>
    <w:rsid w:val="00DD67E8"/>
    <w:rsid w:val="00DD7401"/>
    <w:rsid w:val="00DE01A8"/>
    <w:rsid w:val="00DE0D90"/>
    <w:rsid w:val="00DE1A55"/>
    <w:rsid w:val="00DE2940"/>
    <w:rsid w:val="00DE4216"/>
    <w:rsid w:val="00DE4CBA"/>
    <w:rsid w:val="00DE4E12"/>
    <w:rsid w:val="00DE628A"/>
    <w:rsid w:val="00DE64CE"/>
    <w:rsid w:val="00DE6893"/>
    <w:rsid w:val="00DE6AD6"/>
    <w:rsid w:val="00DF012E"/>
    <w:rsid w:val="00DF042E"/>
    <w:rsid w:val="00DF0F6C"/>
    <w:rsid w:val="00DF11F8"/>
    <w:rsid w:val="00DF1658"/>
    <w:rsid w:val="00DF3064"/>
    <w:rsid w:val="00DF3B9A"/>
    <w:rsid w:val="00DF4353"/>
    <w:rsid w:val="00DF455F"/>
    <w:rsid w:val="00DF4A0A"/>
    <w:rsid w:val="00DF5822"/>
    <w:rsid w:val="00DF59D1"/>
    <w:rsid w:val="00DF5B42"/>
    <w:rsid w:val="00DF6D57"/>
    <w:rsid w:val="00E001E8"/>
    <w:rsid w:val="00E00F8A"/>
    <w:rsid w:val="00E023C9"/>
    <w:rsid w:val="00E02750"/>
    <w:rsid w:val="00E0355B"/>
    <w:rsid w:val="00E0408A"/>
    <w:rsid w:val="00E06332"/>
    <w:rsid w:val="00E0640A"/>
    <w:rsid w:val="00E079EB"/>
    <w:rsid w:val="00E1028A"/>
    <w:rsid w:val="00E120CC"/>
    <w:rsid w:val="00E164BD"/>
    <w:rsid w:val="00E174CF"/>
    <w:rsid w:val="00E1780E"/>
    <w:rsid w:val="00E17D88"/>
    <w:rsid w:val="00E20288"/>
    <w:rsid w:val="00E214AD"/>
    <w:rsid w:val="00E21744"/>
    <w:rsid w:val="00E2188E"/>
    <w:rsid w:val="00E2211C"/>
    <w:rsid w:val="00E233D5"/>
    <w:rsid w:val="00E23B29"/>
    <w:rsid w:val="00E26E7A"/>
    <w:rsid w:val="00E270C1"/>
    <w:rsid w:val="00E307E9"/>
    <w:rsid w:val="00E312A8"/>
    <w:rsid w:val="00E31CBD"/>
    <w:rsid w:val="00E32900"/>
    <w:rsid w:val="00E34F2F"/>
    <w:rsid w:val="00E3554A"/>
    <w:rsid w:val="00E35957"/>
    <w:rsid w:val="00E35F7A"/>
    <w:rsid w:val="00E36513"/>
    <w:rsid w:val="00E410A7"/>
    <w:rsid w:val="00E41726"/>
    <w:rsid w:val="00E41E8A"/>
    <w:rsid w:val="00E41E95"/>
    <w:rsid w:val="00E44FCE"/>
    <w:rsid w:val="00E45891"/>
    <w:rsid w:val="00E458E0"/>
    <w:rsid w:val="00E45BEE"/>
    <w:rsid w:val="00E4669E"/>
    <w:rsid w:val="00E47BA0"/>
    <w:rsid w:val="00E47FFE"/>
    <w:rsid w:val="00E505C9"/>
    <w:rsid w:val="00E50EF6"/>
    <w:rsid w:val="00E51510"/>
    <w:rsid w:val="00E52597"/>
    <w:rsid w:val="00E5308B"/>
    <w:rsid w:val="00E535B3"/>
    <w:rsid w:val="00E53E91"/>
    <w:rsid w:val="00E54039"/>
    <w:rsid w:val="00E5673B"/>
    <w:rsid w:val="00E56EF5"/>
    <w:rsid w:val="00E577EB"/>
    <w:rsid w:val="00E6015A"/>
    <w:rsid w:val="00E60698"/>
    <w:rsid w:val="00E61239"/>
    <w:rsid w:val="00E62A5D"/>
    <w:rsid w:val="00E62DBF"/>
    <w:rsid w:val="00E62DD1"/>
    <w:rsid w:val="00E63B60"/>
    <w:rsid w:val="00E6461C"/>
    <w:rsid w:val="00E64B12"/>
    <w:rsid w:val="00E65D4E"/>
    <w:rsid w:val="00E65DEB"/>
    <w:rsid w:val="00E66808"/>
    <w:rsid w:val="00E67DB3"/>
    <w:rsid w:val="00E701D1"/>
    <w:rsid w:val="00E70236"/>
    <w:rsid w:val="00E70867"/>
    <w:rsid w:val="00E7090C"/>
    <w:rsid w:val="00E70E9E"/>
    <w:rsid w:val="00E72F85"/>
    <w:rsid w:val="00E7319C"/>
    <w:rsid w:val="00E73CDA"/>
    <w:rsid w:val="00E73E83"/>
    <w:rsid w:val="00E7426C"/>
    <w:rsid w:val="00E7477B"/>
    <w:rsid w:val="00E74B11"/>
    <w:rsid w:val="00E762D9"/>
    <w:rsid w:val="00E763C4"/>
    <w:rsid w:val="00E76EDA"/>
    <w:rsid w:val="00E77AC8"/>
    <w:rsid w:val="00E77FDC"/>
    <w:rsid w:val="00E81629"/>
    <w:rsid w:val="00E82E2D"/>
    <w:rsid w:val="00E83373"/>
    <w:rsid w:val="00E83BE3"/>
    <w:rsid w:val="00E8587D"/>
    <w:rsid w:val="00E859D5"/>
    <w:rsid w:val="00E85C44"/>
    <w:rsid w:val="00E86E3F"/>
    <w:rsid w:val="00E87238"/>
    <w:rsid w:val="00E87A1C"/>
    <w:rsid w:val="00E87E68"/>
    <w:rsid w:val="00E906C8"/>
    <w:rsid w:val="00E906DC"/>
    <w:rsid w:val="00E912D8"/>
    <w:rsid w:val="00E917CE"/>
    <w:rsid w:val="00E91EF2"/>
    <w:rsid w:val="00E929DD"/>
    <w:rsid w:val="00E93CA1"/>
    <w:rsid w:val="00E93F7B"/>
    <w:rsid w:val="00E942A0"/>
    <w:rsid w:val="00E94660"/>
    <w:rsid w:val="00E9494F"/>
    <w:rsid w:val="00E94EAF"/>
    <w:rsid w:val="00E96907"/>
    <w:rsid w:val="00E96A77"/>
    <w:rsid w:val="00E9766B"/>
    <w:rsid w:val="00EA0E7F"/>
    <w:rsid w:val="00EA1209"/>
    <w:rsid w:val="00EA1DFF"/>
    <w:rsid w:val="00EA207D"/>
    <w:rsid w:val="00EA2111"/>
    <w:rsid w:val="00EA2194"/>
    <w:rsid w:val="00EA2D35"/>
    <w:rsid w:val="00EA3487"/>
    <w:rsid w:val="00EA3DD7"/>
    <w:rsid w:val="00EA5194"/>
    <w:rsid w:val="00EA575C"/>
    <w:rsid w:val="00EA72F8"/>
    <w:rsid w:val="00EA7ADC"/>
    <w:rsid w:val="00EB0669"/>
    <w:rsid w:val="00EB1F99"/>
    <w:rsid w:val="00EB31AB"/>
    <w:rsid w:val="00EB38AF"/>
    <w:rsid w:val="00EB3B2A"/>
    <w:rsid w:val="00EB3BD3"/>
    <w:rsid w:val="00EB42F8"/>
    <w:rsid w:val="00EB7672"/>
    <w:rsid w:val="00EB7932"/>
    <w:rsid w:val="00EB796F"/>
    <w:rsid w:val="00EB7C3B"/>
    <w:rsid w:val="00EC0047"/>
    <w:rsid w:val="00EC0228"/>
    <w:rsid w:val="00EC07C8"/>
    <w:rsid w:val="00EC26D5"/>
    <w:rsid w:val="00EC45BA"/>
    <w:rsid w:val="00EC5523"/>
    <w:rsid w:val="00EC58B5"/>
    <w:rsid w:val="00EC5A3A"/>
    <w:rsid w:val="00EC7117"/>
    <w:rsid w:val="00EC71B8"/>
    <w:rsid w:val="00EC7923"/>
    <w:rsid w:val="00EC7C5F"/>
    <w:rsid w:val="00EC7D35"/>
    <w:rsid w:val="00ED11A7"/>
    <w:rsid w:val="00ED1A2A"/>
    <w:rsid w:val="00ED1B78"/>
    <w:rsid w:val="00ED252A"/>
    <w:rsid w:val="00ED3598"/>
    <w:rsid w:val="00ED3760"/>
    <w:rsid w:val="00ED3A78"/>
    <w:rsid w:val="00ED42AF"/>
    <w:rsid w:val="00ED4456"/>
    <w:rsid w:val="00ED568E"/>
    <w:rsid w:val="00ED6F3A"/>
    <w:rsid w:val="00EE0617"/>
    <w:rsid w:val="00EE1DBB"/>
    <w:rsid w:val="00EE236D"/>
    <w:rsid w:val="00EE406F"/>
    <w:rsid w:val="00EE4280"/>
    <w:rsid w:val="00EE5022"/>
    <w:rsid w:val="00EE53D7"/>
    <w:rsid w:val="00EE5C11"/>
    <w:rsid w:val="00EE6C3B"/>
    <w:rsid w:val="00EE6CEA"/>
    <w:rsid w:val="00EE7609"/>
    <w:rsid w:val="00EE7E86"/>
    <w:rsid w:val="00EF0E2E"/>
    <w:rsid w:val="00EF15A2"/>
    <w:rsid w:val="00EF1F1E"/>
    <w:rsid w:val="00EF3003"/>
    <w:rsid w:val="00EF4BD4"/>
    <w:rsid w:val="00EF6D33"/>
    <w:rsid w:val="00EF7627"/>
    <w:rsid w:val="00EF7731"/>
    <w:rsid w:val="00F01329"/>
    <w:rsid w:val="00F01D5F"/>
    <w:rsid w:val="00F01F92"/>
    <w:rsid w:val="00F037F5"/>
    <w:rsid w:val="00F04029"/>
    <w:rsid w:val="00F0441B"/>
    <w:rsid w:val="00F05F54"/>
    <w:rsid w:val="00F06359"/>
    <w:rsid w:val="00F100AF"/>
    <w:rsid w:val="00F10444"/>
    <w:rsid w:val="00F10B5C"/>
    <w:rsid w:val="00F111CB"/>
    <w:rsid w:val="00F122C1"/>
    <w:rsid w:val="00F133F0"/>
    <w:rsid w:val="00F13E2F"/>
    <w:rsid w:val="00F1407A"/>
    <w:rsid w:val="00F14CA9"/>
    <w:rsid w:val="00F15611"/>
    <w:rsid w:val="00F15EFB"/>
    <w:rsid w:val="00F165C0"/>
    <w:rsid w:val="00F172DE"/>
    <w:rsid w:val="00F20137"/>
    <w:rsid w:val="00F20ABF"/>
    <w:rsid w:val="00F220AD"/>
    <w:rsid w:val="00F22A3B"/>
    <w:rsid w:val="00F234EE"/>
    <w:rsid w:val="00F23CCE"/>
    <w:rsid w:val="00F2630B"/>
    <w:rsid w:val="00F26766"/>
    <w:rsid w:val="00F27F0C"/>
    <w:rsid w:val="00F30E9E"/>
    <w:rsid w:val="00F31BFA"/>
    <w:rsid w:val="00F32649"/>
    <w:rsid w:val="00F32845"/>
    <w:rsid w:val="00F34017"/>
    <w:rsid w:val="00F34DAC"/>
    <w:rsid w:val="00F35875"/>
    <w:rsid w:val="00F35FFA"/>
    <w:rsid w:val="00F36FBB"/>
    <w:rsid w:val="00F37DE0"/>
    <w:rsid w:val="00F37F21"/>
    <w:rsid w:val="00F401C3"/>
    <w:rsid w:val="00F4092A"/>
    <w:rsid w:val="00F40AD2"/>
    <w:rsid w:val="00F42CD5"/>
    <w:rsid w:val="00F43965"/>
    <w:rsid w:val="00F43A8A"/>
    <w:rsid w:val="00F44083"/>
    <w:rsid w:val="00F4457A"/>
    <w:rsid w:val="00F445F1"/>
    <w:rsid w:val="00F44A78"/>
    <w:rsid w:val="00F45CB3"/>
    <w:rsid w:val="00F45DA7"/>
    <w:rsid w:val="00F47586"/>
    <w:rsid w:val="00F5040A"/>
    <w:rsid w:val="00F52401"/>
    <w:rsid w:val="00F52859"/>
    <w:rsid w:val="00F52F99"/>
    <w:rsid w:val="00F53727"/>
    <w:rsid w:val="00F53A93"/>
    <w:rsid w:val="00F53BF5"/>
    <w:rsid w:val="00F54113"/>
    <w:rsid w:val="00F5437A"/>
    <w:rsid w:val="00F55C78"/>
    <w:rsid w:val="00F5612A"/>
    <w:rsid w:val="00F5655E"/>
    <w:rsid w:val="00F567DE"/>
    <w:rsid w:val="00F57764"/>
    <w:rsid w:val="00F57C27"/>
    <w:rsid w:val="00F57F94"/>
    <w:rsid w:val="00F602F0"/>
    <w:rsid w:val="00F60BAC"/>
    <w:rsid w:val="00F60E35"/>
    <w:rsid w:val="00F6184B"/>
    <w:rsid w:val="00F63102"/>
    <w:rsid w:val="00F634B8"/>
    <w:rsid w:val="00F63B4B"/>
    <w:rsid w:val="00F63BAE"/>
    <w:rsid w:val="00F64A5C"/>
    <w:rsid w:val="00F65212"/>
    <w:rsid w:val="00F65260"/>
    <w:rsid w:val="00F65410"/>
    <w:rsid w:val="00F66E8D"/>
    <w:rsid w:val="00F67897"/>
    <w:rsid w:val="00F67B80"/>
    <w:rsid w:val="00F67BE8"/>
    <w:rsid w:val="00F67EFB"/>
    <w:rsid w:val="00F67FC8"/>
    <w:rsid w:val="00F7043D"/>
    <w:rsid w:val="00F7123D"/>
    <w:rsid w:val="00F71284"/>
    <w:rsid w:val="00F712DB"/>
    <w:rsid w:val="00F7261E"/>
    <w:rsid w:val="00F728F6"/>
    <w:rsid w:val="00F73768"/>
    <w:rsid w:val="00F74A3F"/>
    <w:rsid w:val="00F75967"/>
    <w:rsid w:val="00F75E49"/>
    <w:rsid w:val="00F7661E"/>
    <w:rsid w:val="00F76D9B"/>
    <w:rsid w:val="00F7724B"/>
    <w:rsid w:val="00F7740B"/>
    <w:rsid w:val="00F82283"/>
    <w:rsid w:val="00F841AF"/>
    <w:rsid w:val="00F84FD2"/>
    <w:rsid w:val="00F85729"/>
    <w:rsid w:val="00F85AF4"/>
    <w:rsid w:val="00F86377"/>
    <w:rsid w:val="00F86663"/>
    <w:rsid w:val="00F86F5C"/>
    <w:rsid w:val="00F901BD"/>
    <w:rsid w:val="00F9038E"/>
    <w:rsid w:val="00F908D7"/>
    <w:rsid w:val="00F90E45"/>
    <w:rsid w:val="00F91A23"/>
    <w:rsid w:val="00F92600"/>
    <w:rsid w:val="00F92BB3"/>
    <w:rsid w:val="00F93C7C"/>
    <w:rsid w:val="00F93C80"/>
    <w:rsid w:val="00F9552E"/>
    <w:rsid w:val="00F95A63"/>
    <w:rsid w:val="00F96352"/>
    <w:rsid w:val="00F97DF1"/>
    <w:rsid w:val="00FA0238"/>
    <w:rsid w:val="00FA0E09"/>
    <w:rsid w:val="00FA0E34"/>
    <w:rsid w:val="00FA1122"/>
    <w:rsid w:val="00FA14A5"/>
    <w:rsid w:val="00FA2C52"/>
    <w:rsid w:val="00FA3D7C"/>
    <w:rsid w:val="00FA57CA"/>
    <w:rsid w:val="00FA6728"/>
    <w:rsid w:val="00FB0E4A"/>
    <w:rsid w:val="00FB1878"/>
    <w:rsid w:val="00FB195A"/>
    <w:rsid w:val="00FB2FB8"/>
    <w:rsid w:val="00FB3500"/>
    <w:rsid w:val="00FB4556"/>
    <w:rsid w:val="00FB4AC3"/>
    <w:rsid w:val="00FB67F8"/>
    <w:rsid w:val="00FB6E85"/>
    <w:rsid w:val="00FB7AD1"/>
    <w:rsid w:val="00FB7D4C"/>
    <w:rsid w:val="00FC19C5"/>
    <w:rsid w:val="00FC1F0D"/>
    <w:rsid w:val="00FC2792"/>
    <w:rsid w:val="00FC38F6"/>
    <w:rsid w:val="00FC3ED7"/>
    <w:rsid w:val="00FC4B05"/>
    <w:rsid w:val="00FC7B44"/>
    <w:rsid w:val="00FD1C41"/>
    <w:rsid w:val="00FD423C"/>
    <w:rsid w:val="00FD4A70"/>
    <w:rsid w:val="00FD50F4"/>
    <w:rsid w:val="00FD52E6"/>
    <w:rsid w:val="00FD5753"/>
    <w:rsid w:val="00FD6345"/>
    <w:rsid w:val="00FD6626"/>
    <w:rsid w:val="00FD6866"/>
    <w:rsid w:val="00FD6AD4"/>
    <w:rsid w:val="00FD766C"/>
    <w:rsid w:val="00FE01FB"/>
    <w:rsid w:val="00FE19B0"/>
    <w:rsid w:val="00FE1D6E"/>
    <w:rsid w:val="00FE2E48"/>
    <w:rsid w:val="00FE3160"/>
    <w:rsid w:val="00FE3C5C"/>
    <w:rsid w:val="00FE43B8"/>
    <w:rsid w:val="00FE5044"/>
    <w:rsid w:val="00FE5C46"/>
    <w:rsid w:val="00FE60BD"/>
    <w:rsid w:val="00FE62DB"/>
    <w:rsid w:val="00FE6BA1"/>
    <w:rsid w:val="00FE7D77"/>
    <w:rsid w:val="00FF01A8"/>
    <w:rsid w:val="00FF02F2"/>
    <w:rsid w:val="00FF0B59"/>
    <w:rsid w:val="00FF11A2"/>
    <w:rsid w:val="00FF168B"/>
    <w:rsid w:val="00FF1E63"/>
    <w:rsid w:val="00FF2C93"/>
    <w:rsid w:val="00FF332B"/>
    <w:rsid w:val="00FF3BDC"/>
    <w:rsid w:val="00FF3C8B"/>
    <w:rsid w:val="00FF403F"/>
    <w:rsid w:val="00FF404E"/>
    <w:rsid w:val="00FF42E1"/>
    <w:rsid w:val="00FF4542"/>
    <w:rsid w:val="00FF4D58"/>
    <w:rsid w:val="00FF6558"/>
    <w:rsid w:val="00FF6F79"/>
    <w:rsid w:val="00FF7116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BBF"/>
    <w:pPr>
      <w:spacing w:after="200" w:line="276" w:lineRule="auto"/>
    </w:pPr>
    <w:rPr>
      <w:rFonts w:eastAsia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260"/>
    <w:pPr>
      <w:spacing w:after="0" w:line="360" w:lineRule="auto"/>
      <w:ind w:left="720" w:firstLine="709"/>
      <w:contextualSpacing/>
      <w:jc w:val="both"/>
    </w:pPr>
    <w:rPr>
      <w:rFonts w:eastAsia="Calibri"/>
      <w:szCs w:val="22"/>
    </w:rPr>
  </w:style>
  <w:style w:type="character" w:styleId="a4">
    <w:name w:val="Hyperlink"/>
    <w:basedOn w:val="a0"/>
    <w:rsid w:val="00B06A7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06A7D"/>
    <w:pPr>
      <w:spacing w:before="100" w:beforeAutospacing="1" w:after="100" w:afterAutospacing="1" w:line="240" w:lineRule="auto"/>
    </w:pPr>
    <w:rPr>
      <w:sz w:val="24"/>
      <w:lang w:eastAsia="ru-RU"/>
    </w:rPr>
  </w:style>
  <w:style w:type="paragraph" w:styleId="a6">
    <w:name w:val="header"/>
    <w:basedOn w:val="a"/>
    <w:link w:val="a7"/>
    <w:rsid w:val="0087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71D2E"/>
    <w:rPr>
      <w:rFonts w:eastAsia="Times New Roman"/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rsid w:val="0087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D2E"/>
    <w:rPr>
      <w:rFonts w:eastAsia="Times New Roman"/>
      <w:sz w:val="28"/>
      <w:szCs w:val="24"/>
      <w:lang w:eastAsia="en-US"/>
    </w:rPr>
  </w:style>
  <w:style w:type="paragraph" w:styleId="aa">
    <w:name w:val="Balloon Text"/>
    <w:basedOn w:val="a"/>
    <w:link w:val="ab"/>
    <w:rsid w:val="005A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234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E44E-D245-4ED7-B741-13D15767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>Microsoft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Наталья</dc:creator>
  <cp:lastModifiedBy>Александр Кузенко</cp:lastModifiedBy>
  <cp:revision>14</cp:revision>
  <cp:lastPrinted>2023-04-13T06:27:00Z</cp:lastPrinted>
  <dcterms:created xsi:type="dcterms:W3CDTF">2017-06-09T06:37:00Z</dcterms:created>
  <dcterms:modified xsi:type="dcterms:W3CDTF">2023-04-13T08:43:00Z</dcterms:modified>
</cp:coreProperties>
</file>