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C5" w:rsidRPr="00FD71C5" w:rsidRDefault="00FD71C5" w:rsidP="00FD71C5">
      <w:pPr>
        <w:spacing w:before="0" w:after="0" w:line="321" w:lineRule="exact"/>
        <w:ind w:left="2103"/>
        <w:jc w:val="left"/>
        <w:rPr>
          <w:rFonts w:ascii="Times New Roman"/>
          <w:b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" name="Рисунок 3" descr="ooxWord://word/media/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" descr="ooxWord://word/media/image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1C5">
        <w:rPr>
          <w:rFonts w:ascii="Times New Roman" w:hAnsi="Times New Roman" w:cs="Times New Roman"/>
          <w:b/>
          <w:color w:val="000000"/>
          <w:sz w:val="28"/>
          <w:lang w:val="ru-RU"/>
        </w:rPr>
        <w:t>Разработка</w:t>
      </w:r>
      <w:r w:rsidRPr="00FD71C5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b/>
          <w:color w:val="000000"/>
          <w:sz w:val="28"/>
          <w:lang w:val="ru-RU"/>
        </w:rPr>
        <w:t>системы</w:t>
      </w:r>
      <w:r w:rsidRPr="00FD71C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b/>
          <w:color w:val="000000"/>
          <w:sz w:val="28"/>
          <w:lang w:val="ru-RU"/>
        </w:rPr>
        <w:t>мероприятий</w:t>
      </w:r>
      <w:r w:rsidRPr="00FD71C5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по</w:t>
      </w:r>
      <w:r w:rsidRPr="00FD71C5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b/>
          <w:color w:val="000000"/>
          <w:sz w:val="28"/>
          <w:lang w:val="ru-RU"/>
        </w:rPr>
        <w:t>управлению</w:t>
      </w:r>
    </w:p>
    <w:p w:rsidR="00FD71C5" w:rsidRDefault="00FD71C5" w:rsidP="00FD71C5">
      <w:pPr>
        <w:spacing w:before="1" w:after="0" w:line="321" w:lineRule="exact"/>
        <w:ind w:left="2362"/>
        <w:jc w:val="left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FD71C5">
        <w:rPr>
          <w:rFonts w:ascii="Times New Roman" w:hAnsi="Times New Roman" w:cs="Times New Roman"/>
          <w:b/>
          <w:color w:val="000000"/>
          <w:sz w:val="28"/>
          <w:lang w:val="ru-RU"/>
        </w:rPr>
        <w:t>эрозионно</w:t>
      </w:r>
      <w:r w:rsidRPr="00FD71C5">
        <w:rPr>
          <w:rFonts w:ascii="Times New Roman"/>
          <w:b/>
          <w:color w:val="000000"/>
          <w:sz w:val="28"/>
          <w:lang w:val="ru-RU"/>
        </w:rPr>
        <w:t>-</w:t>
      </w:r>
      <w:r w:rsidRPr="00FD71C5">
        <w:rPr>
          <w:rFonts w:ascii="Times New Roman" w:hAnsi="Times New Roman" w:cs="Times New Roman"/>
          <w:b/>
          <w:color w:val="000000"/>
          <w:sz w:val="28"/>
          <w:lang w:val="ru-RU"/>
        </w:rPr>
        <w:t>гидрологическим</w:t>
      </w:r>
      <w:r w:rsidRPr="00FD71C5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b/>
          <w:color w:val="000000"/>
          <w:sz w:val="28"/>
          <w:lang w:val="ru-RU"/>
        </w:rPr>
        <w:t>процессом</w:t>
      </w:r>
      <w:r w:rsidRPr="00FD71C5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b/>
          <w:color w:val="000000"/>
          <w:sz w:val="28"/>
          <w:lang w:val="ru-RU"/>
        </w:rPr>
        <w:t>(ЭГП)</w:t>
      </w:r>
    </w:p>
    <w:p w:rsidR="00FD71C5" w:rsidRPr="00FD71C5" w:rsidRDefault="00FD71C5" w:rsidP="00FD71C5">
      <w:pPr>
        <w:spacing w:before="1" w:after="0" w:line="321" w:lineRule="exact"/>
        <w:ind w:left="2362"/>
        <w:jc w:val="left"/>
        <w:rPr>
          <w:rFonts w:ascii="Times New Roman"/>
          <w:b/>
          <w:color w:val="000000"/>
          <w:sz w:val="28"/>
          <w:lang w:val="ru-RU"/>
        </w:rPr>
      </w:pPr>
      <w:bookmarkStart w:id="0" w:name="_GoBack"/>
      <w:bookmarkEnd w:id="0"/>
    </w:p>
    <w:p w:rsidR="00FD71C5" w:rsidRDefault="00FD71C5" w:rsidP="00FD71C5">
      <w:pPr>
        <w:spacing w:before="0" w:after="0"/>
        <w:ind w:right="3685" w:firstLine="709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D3F509A" wp14:editId="01041338">
            <wp:simplePos x="0" y="0"/>
            <wp:positionH relativeFrom="page">
              <wp:posOffset>4740787</wp:posOffset>
            </wp:positionH>
            <wp:positionV relativeFrom="page">
              <wp:posOffset>1236975</wp:posOffset>
            </wp:positionV>
            <wp:extent cx="2674044" cy="3929746"/>
            <wp:effectExtent l="0" t="0" r="0" b="0"/>
            <wp:wrapNone/>
            <wp:docPr id="1" name="Рисунок 1" descr="ooxWord://word/media/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5" descr="ooxWord://word/media/image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44" cy="3929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1C5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Цель</w:t>
      </w:r>
      <w:r w:rsidRPr="00FD71C5">
        <w:rPr>
          <w:rFonts w:ascii="Times New Roman"/>
          <w:b/>
          <w:i/>
          <w:color w:val="000000"/>
          <w:spacing w:val="8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разработки</w:t>
      </w:r>
      <w:r w:rsidRPr="00FD71C5">
        <w:rPr>
          <w:rFonts w:ascii="Times New Roman"/>
          <w:b/>
          <w:i/>
          <w:color w:val="000000"/>
          <w:spacing w:val="1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FD71C5">
        <w:rPr>
          <w:rFonts w:ascii="Times New Roman"/>
          <w:b/>
          <w:color w:val="000000"/>
          <w:spacing w:val="8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создание</w:t>
      </w:r>
      <w:r w:rsidRPr="00FD71C5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системы</w:t>
      </w:r>
      <w:r w:rsidRPr="00FD71C5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мероприятий</w:t>
      </w:r>
      <w:r w:rsidRPr="00FD71C5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FD71C5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управлению</w:t>
      </w:r>
      <w:r w:rsidRPr="00FD71C5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ЭГП</w:t>
      </w:r>
      <w:r w:rsidRPr="00FD71C5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proofErr w:type="gramStart"/>
      <w:r w:rsidRPr="00FD71C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proofErr w:type="gramEnd"/>
      <w:r w:rsidRPr="00FD71C5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основе</w:t>
      </w:r>
      <w:r w:rsidRPr="00FD71C5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установления</w:t>
      </w:r>
      <w:r w:rsidRPr="00FD71C5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закономерностей</w:t>
      </w:r>
      <w:r w:rsidRPr="00FD71C5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эрозионно</w:t>
      </w:r>
      <w:r w:rsidRPr="00FD71C5">
        <w:rPr>
          <w:rFonts w:ascii="Times New Roman"/>
          <w:color w:val="000000"/>
          <w:sz w:val="28"/>
          <w:lang w:val="ru-RU"/>
        </w:rPr>
        <w:t>-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гидрологического</w:t>
      </w:r>
      <w:r w:rsidRPr="00FD71C5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процесса</w:t>
      </w:r>
      <w:r w:rsidRPr="00FD71C5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cr/>
        <w:t>принципов</w:t>
      </w:r>
      <w:r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адаптивно</w:t>
      </w:r>
      <w:r w:rsidRPr="00FD71C5">
        <w:rPr>
          <w:rFonts w:ascii="Times New Roman"/>
          <w:color w:val="000000"/>
          <w:sz w:val="28"/>
          <w:lang w:val="ru-RU"/>
        </w:rPr>
        <w:t>-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ландшафтного</w:t>
      </w:r>
      <w:r w:rsidRPr="00FD71C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обустройства</w:t>
      </w:r>
      <w:r w:rsidRPr="00FD71C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водосборов.</w:t>
      </w:r>
    </w:p>
    <w:p w:rsidR="00FD71C5" w:rsidRPr="00FD71C5" w:rsidRDefault="00FD71C5" w:rsidP="00FD71C5">
      <w:pPr>
        <w:spacing w:before="0" w:after="0"/>
        <w:ind w:right="3685" w:firstLine="709"/>
        <w:jc w:val="left"/>
        <w:rPr>
          <w:rFonts w:ascii="Times New Roman"/>
          <w:color w:val="000000"/>
          <w:sz w:val="28"/>
          <w:lang w:val="ru-RU"/>
        </w:rPr>
      </w:pPr>
      <w:r w:rsidRPr="00FD71C5">
        <w:rPr>
          <w:rFonts w:ascii="Times New Roman" w:hAnsi="Times New Roman" w:cs="Times New Roman"/>
          <w:color w:val="000000"/>
          <w:sz w:val="28"/>
          <w:lang w:val="ru-RU"/>
        </w:rPr>
        <w:t>Система</w:t>
      </w:r>
      <w:r w:rsidRPr="00FD71C5">
        <w:rPr>
          <w:rFonts w:ascii="Times New Roman"/>
          <w:color w:val="00000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мероприятий</w:t>
      </w:r>
      <w:r w:rsidRPr="00FD71C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FD71C5">
        <w:rPr>
          <w:rFonts w:ascii="Times New Roman"/>
          <w:color w:val="00000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управлению</w:t>
      </w:r>
      <w:r w:rsidRPr="00FD71C5">
        <w:rPr>
          <w:rFonts w:ascii="Times New Roman"/>
          <w:color w:val="00000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ЭГП</w:t>
      </w:r>
      <w:r w:rsidRPr="00FD71C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включает</w:t>
      </w:r>
      <w:r w:rsidRPr="00FD71C5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адаптивно</w:t>
      </w:r>
      <w:r w:rsidRPr="00FD71C5">
        <w:rPr>
          <w:rFonts w:ascii="Times New Roman"/>
          <w:color w:val="000000"/>
          <w:sz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lang w:val="ru-RU"/>
        </w:rPr>
        <w:t>ландшафт</w:t>
      </w:r>
      <w:r w:rsidRPr="00FD71C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ное</w:t>
      </w:r>
      <w:r w:rsidRPr="00FD71C5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обустройство</w:t>
      </w:r>
      <w:r w:rsidRPr="00FD71C5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сельскохозяйственных</w:t>
      </w:r>
      <w:r w:rsidRPr="00FD71C5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земель,</w:t>
      </w:r>
      <w:r w:rsidRPr="00FD71C5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прин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ципы</w:t>
      </w:r>
      <w:r w:rsidRPr="00FD71C5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противоэрозионной</w:t>
      </w:r>
      <w:r w:rsidRPr="00FD71C5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FD71C5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территории,</w:t>
      </w:r>
      <w:r w:rsidRPr="00FD71C5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lang w:val="ru-RU"/>
        </w:rPr>
        <w:t>об</w:t>
      </w:r>
      <w:r w:rsidRPr="00FD71C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щую</w:t>
      </w:r>
      <w:r w:rsidRPr="00FD71C5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характеристику</w:t>
      </w:r>
      <w:r w:rsidRPr="00FD71C5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противоэрозионных</w:t>
      </w:r>
      <w:r w:rsidRPr="00FD71C5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мероприятий</w:t>
      </w:r>
      <w:r w:rsidRPr="00FD71C5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cr/>
        <w:t>оценку</w:t>
      </w:r>
      <w:r w:rsidRPr="00FD71C5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их</w:t>
      </w:r>
      <w:r w:rsidRPr="00FD71C5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proofErr w:type="spellStart"/>
      <w:r w:rsidRPr="00FD71C5">
        <w:rPr>
          <w:rFonts w:ascii="Times New Roman" w:hAnsi="Times New Roman" w:cs="Times New Roman"/>
          <w:color w:val="000000"/>
          <w:sz w:val="28"/>
          <w:lang w:val="ru-RU"/>
        </w:rPr>
        <w:t>стокорегулирующей</w:t>
      </w:r>
      <w:proofErr w:type="spellEnd"/>
      <w:r w:rsidRPr="00FD71C5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FD71C5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противоэрозионной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эффективности;</w:t>
      </w:r>
      <w:r w:rsidRPr="00FD71C5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систему</w:t>
      </w:r>
      <w:r w:rsidRPr="00FD71C5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севооборотов</w:t>
      </w:r>
      <w:r w:rsidRPr="00FD71C5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FD71C5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обработки</w:t>
      </w:r>
      <w:r w:rsidRPr="00FD71C5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lang w:val="ru-RU"/>
        </w:rPr>
        <w:t>поч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вы,</w:t>
      </w:r>
      <w:r w:rsidRPr="00FD71C5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противоэрозионные</w:t>
      </w:r>
      <w:r w:rsidRPr="00FD71C5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технологии</w:t>
      </w:r>
      <w:r w:rsidRPr="00FD71C5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возделывания</w:t>
      </w:r>
      <w:r w:rsidRPr="00FD71C5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сель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скохозяйственных</w:t>
      </w:r>
      <w:r w:rsidRPr="00FD71C5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культур;</w:t>
      </w:r>
      <w:r w:rsidRPr="00FD71C5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лесомелиоративные,</w:t>
      </w:r>
      <w:r w:rsidRPr="00FD71C5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>гидро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технические</w:t>
      </w:r>
      <w:r w:rsidRPr="00FD71C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FD71C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лугомелиоративные</w:t>
      </w:r>
      <w:r w:rsidRPr="00FD71C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мероприятия.</w:t>
      </w:r>
    </w:p>
    <w:p w:rsidR="00FD71C5" w:rsidRDefault="00FD71C5" w:rsidP="00FD71C5">
      <w:pPr>
        <w:spacing w:before="0" w:after="0"/>
        <w:ind w:right="-1" w:firstLine="709"/>
        <w:jc w:val="left"/>
        <w:rPr>
          <w:rFonts w:ascii="Times New Roman" w:hAnsi="Times New Roman" w:cs="Times New Roman"/>
          <w:color w:val="000000"/>
          <w:spacing w:val="-4"/>
          <w:sz w:val="28"/>
          <w:lang w:val="ru-RU"/>
        </w:rPr>
      </w:pPr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Система</w:t>
      </w:r>
      <w:r w:rsidRPr="00FD71C5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мероприятий</w:t>
      </w:r>
      <w:r w:rsidRPr="00FD71C5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обеспечит</w:t>
      </w:r>
      <w:r w:rsidRPr="00FD71C5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формирование</w:t>
      </w:r>
      <w:r w:rsidRPr="00FD71C5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6"/>
          <w:sz w:val="28"/>
          <w:lang w:val="ru-RU"/>
        </w:rPr>
        <w:t xml:space="preserve">на </w:t>
      </w:r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водосборах</w:t>
      </w:r>
      <w:r w:rsidRPr="00FD71C5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оптимальных</w:t>
      </w:r>
      <w:r w:rsidRPr="00FD71C5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proofErr w:type="spellStart"/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агролесоландшафтов</w:t>
      </w:r>
      <w:proofErr w:type="spellEnd"/>
      <w:r w:rsidRPr="00FD71C5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FD71C5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lang w:val="ru-RU"/>
        </w:rPr>
        <w:t>устойчи</w:t>
      </w:r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вым</w:t>
      </w:r>
      <w:r w:rsidRPr="00FD71C5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развитием</w:t>
      </w:r>
      <w:r w:rsidRPr="00FD71C5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FD71C5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высокой</w:t>
      </w:r>
      <w:r w:rsidRPr="00FD71C5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продуктивностью</w:t>
      </w:r>
      <w:r w:rsidRPr="00FD71C5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FD71C5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lang w:val="ru-RU"/>
        </w:rPr>
        <w:t>устойчиво</w:t>
      </w:r>
      <w:r w:rsidRPr="00FD71C5">
        <w:rPr>
          <w:rFonts w:ascii="Times New Roman" w:hAnsi="Times New Roman" w:cs="Times New Roman"/>
          <w:color w:val="000000"/>
          <w:spacing w:val="-5"/>
          <w:sz w:val="28"/>
          <w:lang w:val="ru-RU"/>
        </w:rPr>
        <w:t>стью</w:t>
      </w:r>
      <w:r w:rsidRPr="00FD71C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proofErr w:type="spellStart"/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агроэкосистем</w:t>
      </w:r>
      <w:proofErr w:type="spellEnd"/>
      <w:r w:rsidRPr="00FD71C5">
        <w:rPr>
          <w:rFonts w:ascii="Times New Roman" w:hAnsi="Times New Roman" w:cs="Times New Roman"/>
          <w:color w:val="000000"/>
          <w:spacing w:val="-4"/>
          <w:sz w:val="28"/>
          <w:lang w:val="ru-RU"/>
        </w:rPr>
        <w:t>.</w:t>
      </w:r>
    </w:p>
    <w:p w:rsidR="00FD71C5" w:rsidRPr="00FD71C5" w:rsidRDefault="00FD71C5" w:rsidP="00FD71C5">
      <w:pPr>
        <w:spacing w:before="0" w:after="0" w:line="322" w:lineRule="exact"/>
        <w:ind w:right="3401"/>
        <w:jc w:val="left"/>
        <w:rPr>
          <w:rFonts w:ascii="Times New Roman"/>
          <w:color w:val="000000"/>
          <w:sz w:val="28"/>
          <w:lang w:val="ru-RU"/>
        </w:rPr>
      </w:pPr>
    </w:p>
    <w:p w:rsidR="00FD71C5" w:rsidRPr="00FD71C5" w:rsidRDefault="00FD71C5" w:rsidP="00FD71C5">
      <w:pPr>
        <w:spacing w:before="1" w:after="0" w:line="321" w:lineRule="exact"/>
        <w:jc w:val="left"/>
        <w:rPr>
          <w:rFonts w:ascii="Times New Roman"/>
          <w:color w:val="000000"/>
          <w:sz w:val="28"/>
          <w:lang w:val="ru-RU"/>
        </w:rPr>
      </w:pPr>
      <w:r w:rsidRPr="00FD71C5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Разработчик</w:t>
      </w:r>
      <w:r w:rsidRPr="00FD71C5">
        <w:rPr>
          <w:rFonts w:ascii="Times New Roman"/>
          <w:b/>
          <w:color w:val="000000"/>
          <w:sz w:val="28"/>
          <w:lang w:val="ru-RU"/>
        </w:rPr>
        <w:t>:</w:t>
      </w:r>
      <w:r w:rsidRPr="00FD71C5">
        <w:rPr>
          <w:rFonts w:ascii="Times New Roman"/>
          <w:b/>
          <w:color w:val="000000"/>
          <w:spacing w:val="7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доктор</w:t>
      </w:r>
      <w:r w:rsidRPr="00FD71C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сельскохозяйственных</w:t>
      </w:r>
      <w:r w:rsidRPr="00FD71C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наук</w:t>
      </w:r>
    </w:p>
    <w:p w:rsidR="00FD71C5" w:rsidRPr="00FD71C5" w:rsidRDefault="00FD71C5" w:rsidP="00FD71C5">
      <w:pPr>
        <w:spacing w:before="94" w:after="0" w:line="321" w:lineRule="exact"/>
        <w:jc w:val="left"/>
        <w:rPr>
          <w:rFonts w:ascii="Times New Roman"/>
          <w:color w:val="000000"/>
          <w:sz w:val="28"/>
          <w:lang w:val="ru-RU"/>
        </w:rPr>
      </w:pPr>
      <w:r w:rsidRPr="00FD71C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А.</w:t>
      </w:r>
      <w:r w:rsidRPr="00FD71C5">
        <w:rPr>
          <w:rFonts w:ascii="Times New Roman"/>
          <w:color w:val="00000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Т.</w:t>
      </w:r>
      <w:r w:rsidRPr="00FD71C5">
        <w:rPr>
          <w:rFonts w:ascii="Times New Roman"/>
          <w:color w:val="00000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Барабанов,</w:t>
      </w:r>
      <w:r w:rsidRPr="00FD71C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кандидат</w:t>
      </w:r>
      <w:r w:rsidRPr="00FD71C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сельскохозяйственных</w:t>
      </w:r>
      <w:r w:rsidRPr="00FD71C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наук</w:t>
      </w:r>
      <w:r w:rsidRPr="00FD71C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А.</w:t>
      </w:r>
      <w:r w:rsidRPr="00FD71C5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В.</w:t>
      </w:r>
      <w:r w:rsidRPr="00FD71C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Кулик</w:t>
      </w:r>
      <w:r w:rsidRPr="00FD71C5">
        <w:rPr>
          <w:rFonts w:ascii="Times New Roman"/>
          <w:color w:val="000000"/>
          <w:sz w:val="28"/>
          <w:lang w:val="ru-RU"/>
        </w:rPr>
        <w:t>.</w:t>
      </w:r>
    </w:p>
    <w:p w:rsidR="00FD71C5" w:rsidRPr="00FD71C5" w:rsidRDefault="00FD71C5" w:rsidP="00FD71C5">
      <w:pPr>
        <w:spacing w:before="322" w:after="0" w:line="321" w:lineRule="exact"/>
        <w:jc w:val="left"/>
        <w:rPr>
          <w:rFonts w:ascii="Times New Roman"/>
          <w:color w:val="000000"/>
          <w:sz w:val="28"/>
          <w:lang w:val="ru-RU"/>
        </w:rPr>
      </w:pPr>
      <w:r w:rsidRPr="00FD71C5">
        <w:rPr>
          <w:rFonts w:ascii="Times New Roman" w:hAnsi="Times New Roman" w:cs="Times New Roman"/>
          <w:color w:val="000000"/>
          <w:sz w:val="28"/>
          <w:lang w:val="ru-RU"/>
        </w:rPr>
        <w:t>Контактные</w:t>
      </w:r>
      <w:r w:rsidRPr="00FD71C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данные:</w:t>
      </w:r>
    </w:p>
    <w:p w:rsidR="00FD71C5" w:rsidRPr="00FD71C5" w:rsidRDefault="00FD71C5" w:rsidP="00FD71C5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FD71C5">
        <w:rPr>
          <w:rFonts w:ascii="Times New Roman"/>
          <w:color w:val="000000"/>
          <w:sz w:val="28"/>
          <w:lang w:val="ru-RU"/>
        </w:rPr>
        <w:t>400062,</w:t>
      </w:r>
      <w:r w:rsidRPr="00FD71C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Россия,</w:t>
      </w:r>
      <w:r w:rsidRPr="00FD71C5">
        <w:rPr>
          <w:rFonts w:ascii="Times New Roman"/>
          <w:color w:val="00000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г.</w:t>
      </w:r>
      <w:r w:rsidRPr="00FD71C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Волгоград,</w:t>
      </w:r>
      <w:r w:rsidRPr="00FD71C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пр.</w:t>
      </w:r>
      <w:r w:rsidRPr="00FD71C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Университетский,</w:t>
      </w:r>
      <w:r w:rsidRPr="00FD71C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pacing w:val="1"/>
          <w:sz w:val="28"/>
          <w:lang w:val="ru-RU"/>
        </w:rPr>
        <w:t>97,</w:t>
      </w:r>
      <w:r w:rsidRPr="00FD71C5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FD71C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ФНЦ</w:t>
      </w:r>
      <w:r w:rsidRPr="00FD71C5">
        <w:rPr>
          <w:rFonts w:ascii="Times New Roman"/>
          <w:color w:val="000000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агроэкологии</w:t>
      </w:r>
      <w:r w:rsidRPr="00FD71C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FD71C5">
        <w:rPr>
          <w:rFonts w:ascii="Times New Roman" w:hAnsi="Times New Roman" w:cs="Times New Roman"/>
          <w:color w:val="000000"/>
          <w:sz w:val="28"/>
          <w:lang w:val="ru-RU"/>
        </w:rPr>
        <w:t>РАН.</w:t>
      </w:r>
    </w:p>
    <w:p w:rsidR="00FD71C5" w:rsidRDefault="00FD71C5" w:rsidP="00FD71C5">
      <w:pPr>
        <w:spacing w:before="3" w:after="0" w:line="322" w:lineRule="exact"/>
        <w:ind w:right="6294"/>
        <w:jc w:val="left"/>
        <w:rPr>
          <w:rFonts w:ascii="Times New Roman"/>
          <w:color w:val="000000"/>
          <w:sz w:val="28"/>
          <w:u w:val="single"/>
        </w:rPr>
      </w:pPr>
      <w:r w:rsidRPr="00FD71C5">
        <w:rPr>
          <w:rFonts w:ascii="Times New Roman" w:hAnsi="Times New Roman" w:cs="Times New Roman"/>
          <w:color w:val="000000"/>
          <w:sz w:val="28"/>
          <w:lang w:val="ru-RU"/>
        </w:rPr>
        <w:t>Тел</w:t>
      </w:r>
      <w:r w:rsidRPr="00FD71C5">
        <w:rPr>
          <w:rFonts w:ascii="Times New Roman"/>
          <w:color w:val="000000"/>
          <w:sz w:val="28"/>
          <w:lang w:val="ru-RU"/>
        </w:rPr>
        <w:t>.: (8442) 46-25-67,</w:t>
      </w:r>
      <w:r w:rsidRPr="00FD71C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D71C5">
        <w:rPr>
          <w:rFonts w:ascii="Times New Roman"/>
          <w:color w:val="000000"/>
          <w:sz w:val="28"/>
          <w:lang w:val="ru-RU"/>
        </w:rPr>
        <w:t xml:space="preserve">46-25-11. </w:t>
      </w:r>
      <w:r>
        <w:rPr>
          <w:rFonts w:ascii="Times New Roman"/>
          <w:color w:val="000000"/>
          <w:sz w:val="28"/>
        </w:rPr>
        <w:t>E-mail:</w:t>
      </w:r>
      <w:r>
        <w:rPr>
          <w:rFonts w:ascii="Times New Roman"/>
          <w:color w:val="000000"/>
          <w:spacing w:val="-2"/>
          <w:sz w:val="28"/>
        </w:rPr>
        <w:t xml:space="preserve"> </w:t>
      </w:r>
      <w:hyperlink r:id="rId7" w:history="1">
        <w:r>
          <w:rPr>
            <w:rFonts w:ascii="Times New Roman"/>
            <w:color w:val="0000FF"/>
            <w:sz w:val="28"/>
            <w:u w:val="single"/>
          </w:rPr>
          <w:t>barabanov-a@vfanc.ru</w:t>
        </w:r>
      </w:hyperlink>
    </w:p>
    <w:p w:rsidR="00DE7C45" w:rsidRDefault="00DE7C45"/>
    <w:sectPr w:rsidR="00DE7C45" w:rsidSect="00FD71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5"/>
    <w:rsid w:val="005D720D"/>
    <w:rsid w:val="00C01403"/>
    <w:rsid w:val="00DE7C45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71C5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720D"/>
    <w:pPr>
      <w:keepNext/>
      <w:keepLines/>
      <w:suppressAutoHyphens/>
      <w:spacing w:before="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403"/>
    <w:pPr>
      <w:keepNext/>
      <w:keepLines/>
      <w:spacing w:before="0" w:after="0" w:line="360" w:lineRule="auto"/>
      <w:ind w:firstLine="709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40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71C5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720D"/>
    <w:pPr>
      <w:keepNext/>
      <w:keepLines/>
      <w:suppressAutoHyphens/>
      <w:spacing w:before="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403"/>
    <w:pPr>
      <w:keepNext/>
      <w:keepLines/>
      <w:spacing w:before="0" w:after="0" w:line="360" w:lineRule="auto"/>
      <w:ind w:firstLine="709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40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abanov-a@vfan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2021-09-30T08:50:00Z</dcterms:created>
  <dcterms:modified xsi:type="dcterms:W3CDTF">2021-09-30T09:09:00Z</dcterms:modified>
</cp:coreProperties>
</file>